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3：</w:t>
      </w:r>
    </w:p>
    <w:p>
      <w:pPr>
        <w:spacing w:line="560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  <w:t>赴外招聘活动工作要求说明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（一）做好赴外目的地衔接沟通。</w:t>
      </w:r>
    </w:p>
    <w:p>
      <w:pPr>
        <w:spacing w:line="560" w:lineRule="exact"/>
        <w:ind w:left="638" w:leftChars="304"/>
        <w:outlineLvl w:val="0"/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（二）做好活动的预算（含乘车、住宿、餐饮、饮用水</w:t>
      </w:r>
    </w:p>
    <w:p>
      <w:pPr>
        <w:spacing w:line="560" w:lineRule="exact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等）。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（三）安排专员跟进对接活动，协助处理活动过程中出现的问题。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（四）每次对接活动结束后，将活动方案、服务协议、活动现场照片、预决算表、活动验收表、活动简报等完整的活动资料装订成册（一式五份）交经办科室。</w:t>
      </w:r>
    </w:p>
    <w:p>
      <w:pPr>
        <w:spacing w:line="560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F3BD7"/>
    <w:rsid w:val="000F5F9A"/>
    <w:rsid w:val="00102092"/>
    <w:rsid w:val="00193338"/>
    <w:rsid w:val="00295C3B"/>
    <w:rsid w:val="002B1547"/>
    <w:rsid w:val="00376677"/>
    <w:rsid w:val="003D3035"/>
    <w:rsid w:val="004077B4"/>
    <w:rsid w:val="00693D69"/>
    <w:rsid w:val="00875F9E"/>
    <w:rsid w:val="008D27AC"/>
    <w:rsid w:val="008F3BD7"/>
    <w:rsid w:val="00915B3E"/>
    <w:rsid w:val="009D7749"/>
    <w:rsid w:val="00BC09D0"/>
    <w:rsid w:val="00EE3BD0"/>
    <w:rsid w:val="0D260A96"/>
    <w:rsid w:val="13606F15"/>
    <w:rsid w:val="4AC6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29</Words>
  <Characters>170</Characters>
  <Lines>1</Lines>
  <Paragraphs>1</Paragraphs>
  <TotalTime>14</TotalTime>
  <ScaleCrop>false</ScaleCrop>
  <LinksUpToDate>false</LinksUpToDate>
  <CharactersWithSpaces>198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2022-12-12T06:56:00Z</dcterms:created>
  <dc:creator>123</dc:creator>
  <cp:lastModifiedBy>陈冬梅</cp:lastModifiedBy>
  <dcterms:modified xsi:type="dcterms:W3CDTF">2023-12-12T01:31:56Z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CB5615CD410F4A06A94490E5BA05459F</vt:lpwstr>
  </property>
</Properties>
</file>