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08673">
      <w:pPr>
        <w:rPr>
          <w:rFonts w:hint="eastAsia"/>
          <w:color w:val="auto"/>
          <w:sz w:val="32"/>
          <w:szCs w:val="32"/>
          <w:lang w:val="en-US" w:eastAsia="zh-CN"/>
        </w:rPr>
      </w:pPr>
      <w:r>
        <w:rPr>
          <w:rFonts w:hint="eastAsia"/>
          <w:color w:val="auto"/>
          <w:sz w:val="32"/>
          <w:szCs w:val="32"/>
          <w:lang w:eastAsia="zh-CN"/>
        </w:rPr>
        <w:t>附件</w:t>
      </w:r>
      <w:r>
        <w:rPr>
          <w:rFonts w:hint="eastAsia"/>
          <w:color w:val="auto"/>
          <w:sz w:val="32"/>
          <w:szCs w:val="32"/>
          <w:lang w:val="en-US" w:eastAsia="zh-CN"/>
        </w:rPr>
        <w:t>6</w:t>
      </w:r>
    </w:p>
    <w:p w14:paraId="5690C012">
      <w:pPr>
        <w:rPr>
          <w:rFonts w:hint="eastAsia"/>
          <w:color w:val="auto"/>
          <w:lang w:val="en-US" w:eastAsia="zh-CN"/>
        </w:rPr>
      </w:pPr>
    </w:p>
    <w:p w14:paraId="3B820261">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招聘单位简介及联系方式</w:t>
      </w:r>
    </w:p>
    <w:p w14:paraId="0687AC2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韶关市田家炳中学</w:t>
      </w:r>
    </w:p>
    <w:p w14:paraId="3F5A51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韶关市田家炳中学</w:t>
      </w:r>
      <w:r>
        <w:rPr>
          <w:rFonts w:hint="eastAsia" w:ascii="仿宋_GB2312" w:eastAsia="仿宋_GB2312"/>
          <w:color w:val="auto"/>
          <w:sz w:val="32"/>
          <w:szCs w:val="32"/>
          <w:highlight w:val="none"/>
        </w:rPr>
        <w:t>创建于1992年，是由香港著名实业家田家炳先生捐资，政府兴办的</w:t>
      </w:r>
      <w:r>
        <w:rPr>
          <w:rFonts w:hint="eastAsia" w:ascii="仿宋_GB2312" w:eastAsia="仿宋_GB2312"/>
          <w:color w:val="auto"/>
          <w:sz w:val="32"/>
          <w:szCs w:val="32"/>
          <w:highlight w:val="none"/>
          <w:lang w:eastAsia="zh-CN"/>
        </w:rPr>
        <w:t>韶关</w:t>
      </w: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教育局直属</w:t>
      </w:r>
      <w:r>
        <w:rPr>
          <w:rFonts w:hint="eastAsia" w:ascii="仿宋_GB2312" w:eastAsia="仿宋_GB2312"/>
          <w:color w:val="auto"/>
          <w:sz w:val="32"/>
          <w:szCs w:val="32"/>
          <w:highlight w:val="none"/>
        </w:rPr>
        <w:t>公办重点完全中学，“广东省国家级示范性普通高中”。学校先后荣获省“文明单位”、省“安全文明校园”等称号。学校分为惠民南校区和沙洲校区，目前共有66个教学班（高中36个，初中30个）。学校师资力量优厚，现有特级教师3人，正高级教师2人，高级教师</w:t>
      </w:r>
      <w:r>
        <w:rPr>
          <w:rFonts w:hint="eastAsia" w:ascii="仿宋_GB2312" w:eastAsia="仿宋_GB2312"/>
          <w:color w:val="auto"/>
          <w:sz w:val="32"/>
          <w:szCs w:val="32"/>
          <w:highlight w:val="none"/>
          <w:lang w:val="en-US" w:eastAsia="zh-CN"/>
        </w:rPr>
        <w:t>90余</w:t>
      </w:r>
      <w:r>
        <w:rPr>
          <w:rFonts w:hint="eastAsia" w:ascii="仿宋_GB2312" w:eastAsia="仿宋_GB2312"/>
          <w:color w:val="auto"/>
          <w:sz w:val="32"/>
          <w:szCs w:val="32"/>
          <w:highlight w:val="none"/>
        </w:rPr>
        <w:t>人，市名教师</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人，市学科带头人</w:t>
      </w:r>
      <w:r>
        <w:rPr>
          <w:rFonts w:hint="eastAsia" w:ascii="仿宋_GB2312" w:eastAsia="仿宋_GB2312"/>
          <w:color w:val="auto"/>
          <w:sz w:val="32"/>
          <w:szCs w:val="32"/>
          <w:highlight w:val="none"/>
          <w:lang w:val="en-US" w:eastAsia="zh-CN"/>
        </w:rPr>
        <w:t>10余</w:t>
      </w:r>
      <w:r>
        <w:rPr>
          <w:rFonts w:hint="eastAsia" w:ascii="仿宋_GB2312" w:eastAsia="仿宋_GB2312"/>
          <w:color w:val="auto"/>
          <w:sz w:val="32"/>
          <w:szCs w:val="32"/>
          <w:highlight w:val="none"/>
        </w:rPr>
        <w:t>人。此外，还有省市优秀班主任、南粤优秀教师等一大批先进称号获得者。高中信息技术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语文</w:t>
      </w:r>
      <w:r>
        <w:rPr>
          <w:rFonts w:hint="eastAsia" w:ascii="仿宋_GB2312" w:eastAsia="仿宋_GB2312"/>
          <w:color w:val="auto"/>
          <w:sz w:val="32"/>
          <w:szCs w:val="32"/>
          <w:highlight w:val="none"/>
          <w:lang w:eastAsia="zh-CN"/>
        </w:rPr>
        <w:t>、生物、数学</w:t>
      </w:r>
      <w:r>
        <w:rPr>
          <w:rFonts w:hint="eastAsia" w:ascii="仿宋_GB2312" w:eastAsia="仿宋_GB2312"/>
          <w:color w:val="auto"/>
          <w:sz w:val="32"/>
          <w:szCs w:val="32"/>
          <w:highlight w:val="none"/>
        </w:rPr>
        <w:t>等多个教研组荣获省、市“先进教研组”称号。</w:t>
      </w:r>
    </w:p>
    <w:p w14:paraId="0B201218">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校立足传统教育优势，内涵发展、培育特色，中考高考升学备考成效突出，电脑制作、创客等信息化竞赛活动、体艺项目等方面建设均取得优异成绩，是韶关市开展电脑制作活动培训基地、韶关市体育传统项目学校和艺术特色学校、广东省中华优秀传统文化传承学校。“小平科技创新实验室”在教育部白名单赛项中</w:t>
      </w:r>
      <w:r>
        <w:rPr>
          <w:rFonts w:hint="eastAsia" w:ascii="仿宋_GB2312" w:eastAsia="仿宋_GB2312"/>
          <w:color w:val="auto"/>
          <w:sz w:val="32"/>
          <w:szCs w:val="32"/>
          <w:highlight w:val="none"/>
          <w:lang w:eastAsia="zh-CN"/>
        </w:rPr>
        <w:t>多次获得</w:t>
      </w:r>
      <w:r>
        <w:rPr>
          <w:rFonts w:hint="eastAsia" w:ascii="仿宋_GB2312" w:eastAsia="仿宋_GB2312"/>
          <w:color w:val="auto"/>
          <w:sz w:val="32"/>
          <w:szCs w:val="32"/>
          <w:highlight w:val="none"/>
        </w:rPr>
        <w:t>全国一等奖、二等奖等省级以上荣誉；毽球、乒乓球和舞蹈项目在省市比赛中，多次取得优异成绩。</w:t>
      </w:r>
    </w:p>
    <w:p w14:paraId="2C2258B0">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想了解更多学校概况，请关注“韶关市田家炳中学”微信公众号。</w:t>
      </w:r>
    </w:p>
    <w:p w14:paraId="54F7EAE6">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学校地址：广东省韶关市武江区惠民南路55号，邮编：512025</w:t>
      </w:r>
      <w:r>
        <w:rPr>
          <w:rFonts w:hint="eastAsia" w:ascii="仿宋_GB2312" w:eastAsia="仿宋_GB2312"/>
          <w:color w:val="auto"/>
          <w:sz w:val="32"/>
          <w:szCs w:val="32"/>
          <w:highlight w:val="none"/>
          <w:lang w:eastAsia="zh-CN"/>
        </w:rPr>
        <w:t>。</w:t>
      </w:r>
    </w:p>
    <w:p w14:paraId="283A0D7D">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联系方式：0751-6916737、13580107180（谢老师）、15692423100（江老师）。</w:t>
      </w:r>
    </w:p>
    <w:p w14:paraId="78E4D605">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邮    箱：</w:t>
      </w:r>
      <w:r>
        <w:rPr>
          <w:rFonts w:hint="eastAsia" w:ascii="仿宋_GB2312" w:hAnsi="仿宋_GB2312" w:eastAsia="仿宋_GB2312" w:cs="仿宋_GB2312"/>
          <w:color w:val="000000" w:themeColor="text1"/>
          <w:sz w:val="32"/>
          <w:szCs w:val="32"/>
          <w:highlight w:val="none"/>
          <w14:textFill>
            <w14:solidFill>
              <w14:schemeClr w14:val="tx1"/>
            </w14:solidFill>
          </w14:textFill>
        </w:rPr>
        <w:t>sgtjbzxrs@163.com</w:t>
      </w:r>
      <w:r>
        <w:rPr>
          <w:rFonts w:hint="eastAsia" w:ascii="仿宋_GB2312" w:eastAsia="仿宋_GB2312"/>
          <w:color w:val="auto"/>
          <w:sz w:val="32"/>
          <w:szCs w:val="32"/>
          <w:highlight w:val="none"/>
        </w:rPr>
        <w:t>。</w:t>
      </w:r>
    </w:p>
    <w:p w14:paraId="4DFAADAF">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二、韶州中学</w:t>
      </w:r>
    </w:p>
    <w:p w14:paraId="03E50012">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韶州中学是韶关市教育局直属公办完全中学。学校占地面积131亩，按照省一级学校、国家级示范性高中标准建设，学校环境优美，学习氛围浓郁。2021年9月，学校正式开学。目前有56个教学班，在校学生2800余人，教师214人。学校以“师生为本，共同发展”为办学理念，办学三年多来，形成了良好的校风、教风和学风，展现出新学校蓬勃发展的生机与活力。</w:t>
      </w:r>
    </w:p>
    <w:p w14:paraId="2C8366CA">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想了解更多学校概况，请关注“韶州中学教育信息”微信公众号。</w:t>
      </w:r>
    </w:p>
    <w:p w14:paraId="58475EF6">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学校地址：广东省韶关市武江区丹霞大道中18号，邮编：512029。</w:t>
      </w:r>
    </w:p>
    <w:p w14:paraId="4B2E6FA9">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联系方式：0751-8899185、13435079723（郑老师）。</w:t>
      </w:r>
    </w:p>
    <w:p w14:paraId="18B611DD">
      <w:pPr>
        <w:keepNext w:val="0"/>
        <w:keepLines w:val="0"/>
        <w:pageBreakBefore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邮    箱：sgsszzxbgs@163.com。</w:t>
      </w:r>
    </w:p>
    <w:p w14:paraId="3D0F4A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韶关市张九龄纪念中学</w:t>
      </w:r>
    </w:p>
    <w:p w14:paraId="241B1B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color w:val="auto"/>
          <w:sz w:val="32"/>
          <w:szCs w:val="32"/>
          <w:highlight w:val="none"/>
        </w:rPr>
        <w:t>韶关市张九龄纪念中学</w:t>
      </w:r>
      <w:r>
        <w:rPr>
          <w:rFonts w:hint="eastAsia" w:ascii="仿宋_GB2312" w:hAnsi="仿宋_GB2312" w:eastAsia="仿宋_GB2312" w:cs="仿宋_GB2312"/>
          <w:b w:val="0"/>
          <w:bCs/>
          <w:color w:val="auto"/>
          <w:kern w:val="0"/>
          <w:sz w:val="32"/>
          <w:szCs w:val="32"/>
          <w:lang w:val="en-US" w:eastAsia="zh-CN" w:bidi="ar"/>
        </w:rPr>
        <w:t>是韶关市教育局直属公办高中，</w:t>
      </w:r>
      <w:r>
        <w:rPr>
          <w:rFonts w:hint="eastAsia" w:ascii="仿宋_GB2312" w:hAnsi="仿宋_GB2312" w:eastAsia="仿宋_GB2312" w:cs="仿宋_GB2312"/>
          <w:color w:val="auto"/>
          <w:kern w:val="0"/>
          <w:sz w:val="32"/>
          <w:szCs w:val="32"/>
          <w:lang w:val="en-US" w:eastAsia="zh-CN" w:bidi="ar"/>
        </w:rPr>
        <w:t>由</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"https://baike.baidu.com/item/%E9%9F%B6%E5%85%B3%E5%B8%82%E7%AC%AC%E4%BA%8C%E4%B8%AD%E5%AD%A6/4728661?fromModule=lemma_inlink" \t "https://baike.baidu.com/item/_blank"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韶关市第二中学</w:t>
      </w:r>
      <w:r>
        <w:rPr>
          <w:rFonts w:hint="eastAsia"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"https://baike.baidu.com/item/%E6%9B%B2%E4%BB%81%E4%B8%AD%E5%AD%A6/9651137?fromModule=lemma_inlink" \t "https://baike.baidu.com/item/_blank"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曲仁中学</w:t>
      </w:r>
      <w:r>
        <w:rPr>
          <w:rFonts w:hint="eastAsia"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两校合并而成。学校于</w:t>
      </w:r>
      <w:r>
        <w:rPr>
          <w:rFonts w:hint="eastAsia" w:ascii="仿宋_GB2312" w:hAnsi="仿宋_GB2312" w:eastAsia="仿宋_GB2312" w:cs="仿宋_GB2312"/>
          <w:color w:val="auto"/>
          <w:sz w:val="32"/>
          <w:szCs w:val="32"/>
          <w:lang w:val="en-US" w:eastAsia="zh-CN"/>
        </w:rPr>
        <w:t>2018年12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正式进驻新校区，</w:t>
      </w:r>
      <w:r>
        <w:rPr>
          <w:rFonts w:hint="eastAsia" w:ascii="仿宋_GB2312" w:hAnsi="仿宋_GB2312" w:eastAsia="仿宋_GB2312" w:cs="仿宋_GB2312"/>
          <w:color w:val="auto"/>
          <w:kern w:val="0"/>
          <w:sz w:val="32"/>
          <w:szCs w:val="32"/>
          <w:lang w:val="en-US" w:eastAsia="zh-CN" w:bidi="ar"/>
        </w:rPr>
        <w:t>占地面积117亩。学校目前办学规模为63个高中教学班（含体校班），在校学生3000余人，</w:t>
      </w:r>
      <w:r>
        <w:rPr>
          <w:rFonts w:hint="eastAsia" w:ascii="仿宋_GB2312" w:hAnsi="仿宋_GB2312" w:eastAsia="仿宋_GB2312" w:cs="仿宋_GB2312"/>
          <w:color w:val="auto"/>
          <w:sz w:val="32"/>
          <w:szCs w:val="32"/>
          <w:lang w:val="en-US" w:eastAsia="zh-CN"/>
        </w:rPr>
        <w:t>教职工247人。</w:t>
      </w:r>
      <w:r>
        <w:rPr>
          <w:rFonts w:hint="eastAsia" w:ascii="仿宋_GB2312" w:hAnsi="仿宋_GB2312" w:eastAsia="仿宋_GB2312" w:cs="仿宋_GB2312"/>
          <w:color w:val="auto"/>
          <w:kern w:val="0"/>
          <w:sz w:val="32"/>
          <w:szCs w:val="32"/>
          <w:lang w:val="en-US" w:eastAsia="zh-CN" w:bidi="ar"/>
        </w:rPr>
        <w:t>学校南临武江河，北望皇岗山，校园布局科学，环境优美。教学设施按国家示范性高中标准配备，教学设备现代化水平高，师生生活设施配套完备。</w:t>
      </w:r>
    </w:p>
    <w:p w14:paraId="7455E6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lang w:val="en-US" w:eastAsia="zh-CN"/>
        </w:rPr>
        <w:t>学校的办学目标与宗旨为把韶关市张九龄纪念中学办成在韶关同类型学校中办学综合水平居于最前列，同时构建具有九龄文化孕育，师生具有高度认同感，归属感的九龄之家。为学生成人成才奠基，为教师专业成长奠基。</w:t>
      </w:r>
      <w:r>
        <w:rPr>
          <w:rFonts w:hint="eastAsia" w:ascii="仿宋_GB2312" w:hAnsi="仿宋_GB2312" w:eastAsia="仿宋_GB2312" w:cs="仿宋_GB2312"/>
          <w:color w:val="auto"/>
          <w:kern w:val="0"/>
          <w:sz w:val="32"/>
          <w:szCs w:val="32"/>
          <w:lang w:val="en-US" w:eastAsia="zh-CN" w:bidi="ar"/>
        </w:rPr>
        <w:t>学校被评为韶关市普通高中教学质量优秀学校、韶关市教育科研先进单位、广东省绿色学校。</w:t>
      </w:r>
    </w:p>
    <w:p w14:paraId="5D96CB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想了解更多学校概况，请关注“韶关市张九龄纪念中学”微信公众号。</w:t>
      </w:r>
    </w:p>
    <w:p w14:paraId="36E99B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学校地址：广东省韶关市浈江区十里亭镇碧亭路146号，邮编：512000。</w:t>
      </w:r>
    </w:p>
    <w:p w14:paraId="6BDADF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联系方式：0751-8318619</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13580127856（</w:t>
      </w:r>
      <w:r>
        <w:rPr>
          <w:rFonts w:hint="eastAsia" w:ascii="仿宋_GB2312" w:eastAsia="仿宋_GB2312"/>
          <w:color w:val="auto"/>
          <w:sz w:val="32"/>
          <w:szCs w:val="32"/>
          <w:highlight w:val="none"/>
          <w:lang w:eastAsia="zh-CN"/>
        </w:rPr>
        <w:t>谢老师</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w:t>
      </w:r>
    </w:p>
    <w:p w14:paraId="528913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邮    箱：sgezrs08@163.com</w:t>
      </w:r>
      <w:r>
        <w:rPr>
          <w:rFonts w:hint="eastAsia" w:ascii="仿宋_GB2312" w:eastAsia="仿宋_GB2312"/>
          <w:color w:val="auto"/>
          <w:sz w:val="32"/>
          <w:szCs w:val="32"/>
          <w:highlight w:val="none"/>
        </w:rPr>
        <w:t>。</w:t>
      </w:r>
    </w:p>
    <w:p w14:paraId="6630C9A9">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四、韶关市第五中学</w:t>
      </w:r>
    </w:p>
    <w:p w14:paraId="3BCC26EE">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hAnsi="仿宋_GB2312" w:eastAsia="仿宋_GB2312" w:cs="仿宋_GB2312"/>
          <w:b w:val="0"/>
          <w:bCs/>
          <w:color w:val="auto"/>
          <w:sz w:val="32"/>
          <w:szCs w:val="32"/>
          <w:highlight w:val="none"/>
        </w:rPr>
        <w:t>韶关市第五中学</w:t>
      </w:r>
      <w:r>
        <w:rPr>
          <w:rFonts w:hint="eastAsia" w:ascii="仿宋_GB2312" w:eastAsia="仿宋_GB2312"/>
          <w:b w:val="0"/>
          <w:bCs/>
          <w:color w:val="auto"/>
          <w:sz w:val="32"/>
          <w:szCs w:val="32"/>
          <w:highlight w:val="none"/>
        </w:rPr>
        <w:t>创建于1968年，是</w:t>
      </w:r>
      <w:r>
        <w:rPr>
          <w:rFonts w:hint="eastAsia" w:ascii="仿宋_GB2312" w:eastAsia="仿宋_GB2312"/>
          <w:b w:val="0"/>
          <w:bCs/>
          <w:color w:val="auto"/>
          <w:sz w:val="32"/>
          <w:szCs w:val="32"/>
          <w:highlight w:val="none"/>
          <w:lang w:eastAsia="zh-CN"/>
        </w:rPr>
        <w:t>韶关市教育局直属</w:t>
      </w:r>
      <w:r>
        <w:rPr>
          <w:rFonts w:hint="eastAsia" w:ascii="仿宋_GB2312" w:eastAsia="仿宋_GB2312"/>
          <w:color w:val="auto"/>
          <w:sz w:val="32"/>
          <w:szCs w:val="32"/>
          <w:highlight w:val="none"/>
        </w:rPr>
        <w:t>公办高级中学。2004年被评为广东省一级学校，2010年被评为广东省高中教学水平优秀学校，2012年被评为广东省青少年科学教育特色学校。曾荣获全国青少年校园足球基地学校、广东省体育特色学校、广东省安全文明学校等称号。目前学校</w:t>
      </w:r>
      <w:r>
        <w:rPr>
          <w:rFonts w:hint="eastAsia" w:ascii="仿宋_GB2312" w:eastAsia="仿宋_GB2312"/>
          <w:color w:val="auto"/>
          <w:sz w:val="32"/>
          <w:szCs w:val="32"/>
          <w:highlight w:val="none"/>
          <w:lang w:eastAsia="zh-CN"/>
        </w:rPr>
        <w:t>在校生</w:t>
      </w:r>
      <w:r>
        <w:rPr>
          <w:rFonts w:hint="eastAsia" w:ascii="仿宋_GB2312" w:eastAsia="仿宋_GB2312"/>
          <w:color w:val="auto"/>
          <w:sz w:val="32"/>
          <w:szCs w:val="32"/>
          <w:highlight w:val="none"/>
        </w:rPr>
        <w:t>21</w:t>
      </w:r>
      <w:r>
        <w:rPr>
          <w:rFonts w:hint="eastAsia" w:ascii="仿宋_GB2312" w:eastAsia="仿宋_GB2312"/>
          <w:color w:val="auto"/>
          <w:sz w:val="32"/>
          <w:szCs w:val="32"/>
          <w:highlight w:val="none"/>
          <w:lang w:val="en-US" w:eastAsia="zh-CN"/>
        </w:rPr>
        <w:t>56</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42个教学班。学校</w:t>
      </w:r>
      <w:r>
        <w:rPr>
          <w:rFonts w:hint="eastAsia" w:ascii="仿宋_GB2312" w:eastAsia="仿宋_GB2312"/>
          <w:color w:val="auto"/>
          <w:sz w:val="32"/>
          <w:szCs w:val="32"/>
          <w:highlight w:val="none"/>
        </w:rPr>
        <w:t>教职员编制</w:t>
      </w:r>
      <w:r>
        <w:rPr>
          <w:rFonts w:hint="eastAsia" w:ascii="仿宋_GB2312" w:eastAsia="仿宋_GB2312"/>
          <w:color w:val="auto"/>
          <w:sz w:val="32"/>
          <w:szCs w:val="32"/>
          <w:highlight w:val="none"/>
          <w:lang w:val="en-US" w:eastAsia="zh-CN"/>
        </w:rPr>
        <w:t>173</w:t>
      </w:r>
      <w:r>
        <w:rPr>
          <w:rFonts w:hint="eastAsia" w:ascii="仿宋_GB2312" w:eastAsia="仿宋_GB2312"/>
          <w:color w:val="auto"/>
          <w:sz w:val="32"/>
          <w:szCs w:val="32"/>
          <w:highlight w:val="none"/>
        </w:rPr>
        <w:t>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现有在册实有人数</w:t>
      </w:r>
      <w:r>
        <w:rPr>
          <w:rFonts w:hint="eastAsia" w:ascii="仿宋_GB2312" w:eastAsia="仿宋_GB2312"/>
          <w:color w:val="auto"/>
          <w:sz w:val="32"/>
          <w:szCs w:val="32"/>
          <w:highlight w:val="none"/>
          <w:lang w:val="en-US" w:eastAsia="zh-CN"/>
        </w:rPr>
        <w:t>159</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p>
    <w:p w14:paraId="3AD5A94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校秉承“尚德、敬业、勤学、进取”的校训，大力培育“科技创新、体艺见长”一体两翼办学特色，办学综合实力不断增强，办学成绩显著，在科技创新、体艺竞赛和高考中均取得优异成绩，多次荣获韶关市普通高中教学质量优秀学校、韶关市教育科研先进单位，实现了“低进高出，高进优出”的培养目标，赢得了各级领导和社会各界的充分肯定，被赞誉为“五中是个读书的好地方”。</w:t>
      </w:r>
    </w:p>
    <w:p w14:paraId="44602D4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想了解更多学校概况，请关注“韶关市第五中学”微信公众号。</w:t>
      </w:r>
    </w:p>
    <w:p w14:paraId="00A8D33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学校地址：广东省韶关市武江区群康路43号，邮编：512026。</w:t>
      </w:r>
    </w:p>
    <w:p w14:paraId="463D7A71">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联系方式：</w:t>
      </w:r>
      <w:r>
        <w:rPr>
          <w:rFonts w:hint="eastAsia" w:ascii="仿宋_GB2312" w:eastAsia="仿宋_GB2312"/>
          <w:color w:val="auto"/>
          <w:sz w:val="32"/>
          <w:szCs w:val="32"/>
          <w:highlight w:val="none"/>
          <w:lang w:val="en-US" w:eastAsia="zh-CN"/>
        </w:rPr>
        <w:t>0751-8770388，</w:t>
      </w:r>
      <w:r>
        <w:rPr>
          <w:rFonts w:hint="eastAsia" w:ascii="仿宋_GB2312" w:eastAsia="仿宋_GB2312"/>
          <w:color w:val="auto"/>
          <w:sz w:val="32"/>
          <w:szCs w:val="32"/>
          <w:highlight w:val="none"/>
        </w:rPr>
        <w:t>18023689304（陈老师）、18023681203（刘老师）。</w:t>
      </w:r>
    </w:p>
    <w:p w14:paraId="689B14A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仿宋_GB2312" w:eastAsia="仿宋_GB2312"/>
          <w:color w:val="auto"/>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邮    箱：sgwzbgs@163.com</w:t>
      </w:r>
      <w:r>
        <w:rPr>
          <w:rFonts w:hint="eastAsia" w:ascii="仿宋_GB2312" w:eastAsia="仿宋_GB2312"/>
          <w:color w:val="auto"/>
          <w:sz w:val="32"/>
          <w:szCs w:val="32"/>
          <w:highlight w:val="none"/>
        </w:rPr>
        <w:t>。</w:t>
      </w:r>
    </w:p>
    <w:p w14:paraId="11D146C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五、韶关开放大学</w:t>
      </w:r>
    </w:p>
    <w:p w14:paraId="40D6866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韶关开放大学（前身为韶关市广播电视大学）为韶关市教育局直属的正处级公益一类事业单位，经费形式为财政补助一类拨付。开展现代远程高等专科、本科和中等专业等学历教育；开展职工教育、社区教育、老年教育、新型职业农民教育等非学历教育；在市教育行政部门的指导下，负责全市社区教育具体组织指导工作职业技能、创新创业、农村实用技术等各类教育培训；开展学历教育、非学历教育理论研究和实践的研究等。办学四十年来，学校培养出一大批优秀学员，为当地社会的发展做出了应有的贡献。  　　</w:t>
      </w:r>
    </w:p>
    <w:p w14:paraId="2882131D">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学校</w:t>
      </w:r>
      <w:r>
        <w:rPr>
          <w:rFonts w:hint="default" w:ascii="仿宋_GB2312" w:eastAsia="仿宋_GB2312"/>
          <w:color w:val="auto"/>
          <w:sz w:val="32"/>
          <w:szCs w:val="32"/>
          <w:highlight w:val="none"/>
          <w:lang w:val="en-US" w:eastAsia="zh-CN"/>
        </w:rPr>
        <w:t>荣获</w:t>
      </w:r>
      <w:r>
        <w:rPr>
          <w:rFonts w:hint="eastAsia" w:ascii="仿宋_GB2312" w:eastAsia="仿宋_GB2312"/>
          <w:color w:val="auto"/>
          <w:sz w:val="32"/>
          <w:szCs w:val="32"/>
          <w:highlight w:val="none"/>
          <w:lang w:val="en-US" w:eastAsia="zh-CN"/>
        </w:rPr>
        <w:t>“2018年</w:t>
      </w:r>
      <w:r>
        <w:rPr>
          <w:rFonts w:hint="default" w:ascii="仿宋_GB2312" w:eastAsia="仿宋_GB2312"/>
          <w:color w:val="auto"/>
          <w:sz w:val="32"/>
          <w:szCs w:val="32"/>
          <w:highlight w:val="none"/>
          <w:lang w:val="en-US" w:eastAsia="zh-CN"/>
        </w:rPr>
        <w:t>广东省成人教育先进集体</w:t>
      </w:r>
      <w:r>
        <w:rPr>
          <w:rFonts w:hint="eastAsia" w:ascii="仿宋_GB2312" w:eastAsia="仿宋_GB2312"/>
          <w:color w:val="auto"/>
          <w:sz w:val="32"/>
          <w:szCs w:val="32"/>
          <w:highlight w:val="none"/>
          <w:lang w:val="en-US" w:eastAsia="zh-CN"/>
        </w:rPr>
        <w:t>”、2020年“</w:t>
      </w:r>
      <w:r>
        <w:rPr>
          <w:rFonts w:hint="default" w:ascii="仿宋_GB2312" w:eastAsia="仿宋_GB2312"/>
          <w:color w:val="auto"/>
          <w:sz w:val="32"/>
          <w:szCs w:val="32"/>
          <w:highlight w:val="none"/>
          <w:lang w:val="en-US" w:eastAsia="zh-CN"/>
        </w:rPr>
        <w:t>国家开放大学教育信息化创新应用</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案例优秀奖</w:t>
      </w:r>
      <w:r>
        <w:rPr>
          <w:rFonts w:hint="eastAsia" w:ascii="仿宋_GB2312" w:eastAsia="仿宋_GB2312"/>
          <w:color w:val="auto"/>
          <w:sz w:val="32"/>
          <w:szCs w:val="32"/>
          <w:highlight w:val="none"/>
          <w:lang w:val="en-US" w:eastAsia="zh-CN"/>
        </w:rPr>
        <w:t>、广东开放大学体系</w:t>
      </w:r>
      <w:r>
        <w:rPr>
          <w:rFonts w:hint="default" w:ascii="仿宋_GB2312" w:eastAsia="仿宋_GB2312"/>
          <w:color w:val="auto"/>
          <w:sz w:val="32"/>
          <w:szCs w:val="32"/>
          <w:highlight w:val="none"/>
          <w:lang w:val="en-US" w:eastAsia="zh-CN"/>
        </w:rPr>
        <w:t>2021年度先进学习中心</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2021年广东开放大学系统社区教育老年教育先进单位</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2022年广东开放大学体系社区教育示范校</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2022年广东开放大学体系老年大学示范校</w:t>
      </w:r>
      <w:r>
        <w:rPr>
          <w:rFonts w:hint="eastAsia" w:ascii="仿宋_GB2312" w:eastAsia="仿宋_GB2312"/>
          <w:color w:val="auto"/>
          <w:sz w:val="32"/>
          <w:szCs w:val="32"/>
          <w:highlight w:val="none"/>
          <w:lang w:val="en-US" w:eastAsia="zh-CN"/>
        </w:rPr>
        <w:t>、“父母学堂项目”被广东省教育厅评为“2023年广东省终身学习品牌项目”、2024年度广东开放大学体系服务乡村振兴教育示范基地（农村职业教育示范基地）。</w:t>
      </w:r>
    </w:p>
    <w:p w14:paraId="2C435A7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想了解更多学校概况，请关注“韶关开放大学”网站（www.ousg.cn）,“韶关开放大学”微信公众号、订阅号。</w:t>
      </w:r>
    </w:p>
    <w:p w14:paraId="1064A75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学校地址：广东省韶关市武江区新兴路9号，邮编：512026。</w:t>
      </w:r>
    </w:p>
    <w:p w14:paraId="2D55622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联系方式：0751-8760873、13143331713（李老师）。</w:t>
      </w:r>
    </w:p>
    <w:p w14:paraId="2EBDD13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邮    </w:t>
      </w:r>
      <w:bookmarkStart w:id="0" w:name="_GoBack"/>
      <w:bookmarkEnd w:id="0"/>
      <w:r>
        <w:rPr>
          <w:rFonts w:hint="eastAsia" w:ascii="仿宋_GB2312" w:eastAsia="仿宋_GB2312"/>
          <w:color w:val="auto"/>
          <w:sz w:val="32"/>
          <w:szCs w:val="32"/>
          <w:highlight w:val="none"/>
          <w:lang w:val="en-US" w:eastAsia="zh-CN"/>
        </w:rPr>
        <w:t>箱：</w:t>
      </w:r>
      <w:r>
        <w:rPr>
          <w:rFonts w:hint="eastAsia" w:ascii="仿宋_GB2312" w:eastAsia="仿宋_GB2312"/>
          <w:color w:val="auto"/>
          <w:sz w:val="32"/>
          <w:szCs w:val="32"/>
          <w:highlight w:val="none"/>
          <w:lang w:val="en-US" w:eastAsia="zh-CN"/>
        </w:rPr>
        <w:fldChar w:fldCharType="begin"/>
      </w:r>
      <w:r>
        <w:rPr>
          <w:rFonts w:hint="eastAsia" w:ascii="仿宋_GB2312" w:eastAsia="仿宋_GB2312"/>
          <w:color w:val="auto"/>
          <w:sz w:val="32"/>
          <w:szCs w:val="32"/>
          <w:highlight w:val="none"/>
          <w:lang w:val="en-US" w:eastAsia="zh-CN"/>
        </w:rPr>
        <w:instrText xml:space="preserve"> HYPERLINK "mailto:sgddxb@163.com。" </w:instrText>
      </w:r>
      <w:r>
        <w:rPr>
          <w:rFonts w:hint="eastAsia" w:ascii="仿宋_GB2312" w:eastAsia="仿宋_GB2312"/>
          <w:color w:val="auto"/>
          <w:sz w:val="32"/>
          <w:szCs w:val="32"/>
          <w:highlight w:val="none"/>
          <w:lang w:val="en-US" w:eastAsia="zh-CN"/>
        </w:rPr>
        <w:fldChar w:fldCharType="separate"/>
      </w:r>
      <w:r>
        <w:rPr>
          <w:rFonts w:hint="eastAsia" w:ascii="仿宋_GB2312" w:eastAsia="仿宋_GB2312"/>
          <w:color w:val="auto"/>
          <w:sz w:val="32"/>
          <w:szCs w:val="32"/>
          <w:highlight w:val="none"/>
          <w:lang w:val="en-US" w:eastAsia="zh-CN"/>
        </w:rPr>
        <w:t>sgddxb@163.com</w:t>
      </w:r>
      <w:r>
        <w:rPr>
          <w:rFonts w:hint="eastAsia" w:ascii="仿宋_GB2312" w:eastAsia="仿宋_GB2312"/>
          <w:color w:val="auto"/>
          <w:sz w:val="32"/>
          <w:szCs w:val="32"/>
          <w:highlight w:val="none"/>
          <w:lang w:val="en-US" w:eastAsia="zh-CN"/>
        </w:rPr>
        <w:fldChar w:fldCharType="end"/>
      </w:r>
      <w:r>
        <w:rPr>
          <w:rFonts w:hint="eastAsia" w:ascii="仿宋_GB2312" w:eastAsia="仿宋_GB2312"/>
          <w:color w:val="auto"/>
          <w:sz w:val="32"/>
          <w:szCs w:val="32"/>
          <w:highlight w:val="none"/>
          <w:lang w:val="en-US" w:eastAsia="zh-CN"/>
        </w:rPr>
        <w:t>。</w:t>
      </w:r>
    </w:p>
    <w:p w14:paraId="07142CF7">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六、韶关市特殊教育学校</w:t>
      </w:r>
    </w:p>
    <w:p w14:paraId="5960F493">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韶关市特殊教育学校创办于1959年，是广东省最早的四所特殊教育学府之一。学校隶属韶关市教育局，主要以听力、智力两类残疾少年儿童为教育对象，集思想道德熏陶、文化知识教育、康复训练、职业技能培训于一体的九年一贯制综合型特殊教育学校。学校环境整洁优美、教学康复设备先进、运动生活设施齐全，是残疾学生快乐的学园。近年来，学校先后被评为“广东省先进基层党组织”“广东省基础教育党建工作示范校”“广东省第二届特殊教育指导委员会副秘书长单位”“广东省更高水平安全文明校园”“广东省五一劳动奖状”“广东省特殊教育先进单位”“广东省依法治校示范校”“广东省中小学劳动教育特色学校”“广东省绿色校园”等96项荣誉称号；学校优秀教师获省市级荣誉113人次；教师的课例、课件、论文及参加基本功竞赛等，获国家、省、市级奖项493人次。</w:t>
      </w:r>
      <w:r>
        <w:rPr>
          <w:rFonts w:hint="eastAsia" w:ascii="仿宋_GB2312" w:hAnsi="仿宋_GB2312" w:eastAsia="仿宋_GB2312" w:cs="仿宋_GB2312"/>
          <w:color w:val="auto"/>
          <w:kern w:val="0"/>
          <w:sz w:val="32"/>
          <w:szCs w:val="32"/>
          <w:highlight w:val="none"/>
        </w:rPr>
        <w:t>想了解更多学校概况，请关注“韶关市特殊教育学校”微信公众号。</w:t>
      </w:r>
    </w:p>
    <w:p w14:paraId="367BAED9">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学校地址：广东省韶关市武江区芙蓉东路2号，邮编：512026。</w:t>
      </w:r>
    </w:p>
    <w:p w14:paraId="6FA27B3E">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联系方式：0751-6970986（余老师）（肖老师）。</w:t>
      </w:r>
    </w:p>
    <w:p w14:paraId="5D27E79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邮    箱：sgtsxxbgs@163.com。</w:t>
      </w:r>
    </w:p>
    <w:p w14:paraId="450D4176">
      <w:pPr>
        <w:keepNext w:val="0"/>
        <w:keepLines w:val="0"/>
        <w:pageBreakBefore w:val="0"/>
        <w:kinsoku/>
        <w:overflowPunct/>
        <w:topLinePunct w:val="0"/>
        <w:autoSpaceDE/>
        <w:autoSpaceDN/>
        <w:bidi w:val="0"/>
        <w:adjustRightInd/>
        <w:snapToGrid/>
        <w:spacing w:line="600" w:lineRule="exact"/>
        <w:textAlignment w:val="auto"/>
        <w:rPr>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3F9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3CE2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43CE2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C1AC"/>
    <w:multiLevelType w:val="singleLevel"/>
    <w:tmpl w:val="A86EC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B4252"/>
    <w:rsid w:val="088F240F"/>
    <w:rsid w:val="0A0A0DD2"/>
    <w:rsid w:val="11016160"/>
    <w:rsid w:val="21E36C06"/>
    <w:rsid w:val="299A7E6A"/>
    <w:rsid w:val="32EC586B"/>
    <w:rsid w:val="369B31B3"/>
    <w:rsid w:val="37873738"/>
    <w:rsid w:val="39DC07CC"/>
    <w:rsid w:val="533B4252"/>
    <w:rsid w:val="5594755F"/>
    <w:rsid w:val="5B313E2B"/>
    <w:rsid w:val="5CD80652"/>
    <w:rsid w:val="67695363"/>
    <w:rsid w:val="6D534E21"/>
    <w:rsid w:val="71871857"/>
    <w:rsid w:val="71E847F7"/>
    <w:rsid w:val="75DA6D4F"/>
    <w:rsid w:val="77A17BE4"/>
    <w:rsid w:val="78C6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2545</Words>
  <Characters>2900</Characters>
  <Lines>0</Lines>
  <Paragraphs>0</Paragraphs>
  <TotalTime>0</TotalTime>
  <ScaleCrop>false</ScaleCrop>
  <LinksUpToDate>false</LinksUpToDate>
  <CharactersWithSpaces>2924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2025-03-17T08:27:00Z</dcterms:created>
  <dc:creator>之吱</dc:creator>
  <cp:lastModifiedBy>之吱</cp:lastModifiedBy>
  <cp:lastPrinted>2025-03-21T08:09:00Z</cp:lastPrinted>
  <dcterms:modified xsi:type="dcterms:W3CDTF">2025-03-27T06:50:22Z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F307D5512EEA43A79C7A3E0A7E4637F9_13</vt:lpwstr>
  </property>
  <property fmtid="{D5CDD505-2E9C-101B-9397-08002B2CF9AE}" pid="4" name="KSOTemplateDocerSaveRecord">
    <vt:lpwstr>eyJoZGlkIjoiMGVhNzhiZmZmZGM4MTdjOWUxMmQ1ZThiZjU5NDVjMmUiLCJ1c2VySWQiOiIzNDI1ODQwMzEifQ==</vt:lpwstr>
  </property>
</Properties>
</file>