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黑体"/>
          <w:bCs/>
          <w:color w:val="auto"/>
          <w:kern w:val="0"/>
          <w:sz w:val="34"/>
          <w:szCs w:val="34"/>
          <w:lang w:val="en"/>
        </w:rPr>
      </w:pPr>
      <w:r>
        <w:rPr>
          <w:rFonts w:ascii="Times New Roman" w:hAnsi="Times New Roman" w:eastAsia="黑体"/>
          <w:bCs/>
          <w:color w:val="auto"/>
          <w:kern w:val="0"/>
          <w:sz w:val="34"/>
          <w:szCs w:val="34"/>
          <w:lang w:val="en"/>
        </w:rPr>
        <w:t>附件</w:t>
      </w:r>
      <w:r>
        <w:rPr>
          <w:rFonts w:hint="default" w:ascii="Times New Roman" w:hAnsi="Times New Roman" w:eastAsia="黑体"/>
          <w:bCs/>
          <w:color w:val="auto"/>
          <w:kern w:val="0"/>
          <w:sz w:val="34"/>
          <w:szCs w:val="34"/>
          <w:lang w:val="en"/>
        </w:rPr>
        <w:t>4</w:t>
      </w:r>
    </w:p>
    <w:tbl>
      <w:tblPr>
        <w:tblStyle w:val="10"/>
        <w:tblpPr w:leftFromText="180" w:rightFromText="180" w:vertAnchor="text" w:tblpXSpec="center" w:tblpY="1"/>
        <w:tblOverlap w:val="never"/>
        <w:tblW w:w="9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>
        <w:trPr>
          <w:trHeight w:val="1194" w:hRule="atLeast"/>
          <w:jc w:val="center"/>
        </w:trPr>
        <w:tc>
          <w:tcPr>
            <w:tcW w:w="91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>
        <w:trPr>
          <w:trHeight w:val="1270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60288;mso-width-relative:page;mso-height-relative:page;" filled="f" stroked="t" coordsize="21600,21600" o:gfxdata="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Au/uxDbAAAACwEAAA8AAAAAAAAAAQAgAAAAOAAAAGRycy9kb3ducmV2LnhtbFBLAQIU&#10;ABQAAAAIAIdO4kDLEfNa2gEAAJwDAAAOAAAAAAAAAAEAIAAAAEABAABkcnMvZTJvRG9jLnhtbFBL&#10;BQYAAAAABgAGAFkBAACM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上午7:45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7:46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及以后到达为迟到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考生进入候考室。</w:t>
            </w:r>
          </w:p>
        </w:tc>
      </w:tr>
      <w:tr>
        <w:trPr>
          <w:trHeight w:val="874" w:hRule="exact"/>
          <w:jc w:val="center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1383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上洗手间。</w:t>
            </w:r>
          </w:p>
        </w:tc>
      </w:tr>
      <w:tr>
        <w:trPr>
          <w:gridAfter w:val="1"/>
          <w:wAfter w:w="3757" w:type="dxa"/>
          <w:trHeight w:val="959" w:hRule="atLeast"/>
          <w:jc w:val="center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1312;mso-width-relative:page;mso-height-relative:page;" filled="f" stroked="t" coordsize="21600,21600" o:gfxdata="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B81Hk3WAAAABwEAAA8AAAAAAAAAAQAgAAAAOAAAAGRycy9kb3ducmV2LnhtbFBLAQIU&#10;ABQAAAAIAIdO4kAyw9B73wEAAJwDAAAOAAAAAAAAAAEAIAAAADsBAABkcnMvZTJvRG9jLnhtbFBL&#10;BQYAAAAABgAGAFkBAACM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1762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依次进入备考室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>
        <w:trPr>
          <w:gridAfter w:val="2"/>
          <w:wAfter w:w="5191" w:type="dxa"/>
          <w:trHeight w:val="928" w:hRule="exac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2336;mso-width-relative:page;mso-height-relative:page;" filled="f" stroked="t" coordsize="21600,21600" o:gfxdata="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5Z9eAdgAAAAGAQAADwAAAAAAAAABACAAAAA4AAAAZHJzL2Rvd25yZXYueG1sUEsB&#10;AhQAFAAAAAgAh07iQAHUS+HfAQAAnAMAAA4AAAAAAAAAAQAgAAAAPQEAAGRycy9lMm9Eb2MueG1s&#10;UEsFBgAAAAAGAAYAWQEAAI4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1699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面试室考生桌面上有题本，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>
        <w:trPr>
          <w:trHeight w:val="867" w:hRule="exac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3360;mso-width-relative:page;mso-height-relative:page;" filled="f" stroked="t" coordsize="21600,21600" o:gfxdata="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UG5ZntYAAAAGAQAADwAAAAAAAAABACAAAAA4AAAAZHJzL2Rvd25yZXYu&#10;eG1sUEsBAhQAFAAAAAgAh07iQN2t9a7nAQAApwMAAA4AAAAAAAAAAQAgAAAAOwEAAGRycy9lMm9E&#10;b2MueG1sUEsFBgAAAAAGAAYAWQEAAJQ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1464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>
      <w:pPr>
        <w:pStyle w:val="2"/>
        <w:spacing w:line="360" w:lineRule="exact"/>
        <w:ind w:firstLine="0"/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3 of 9 Barcod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3 of 9 Barcod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mViYjVjNTlkZThlY2Q4MmY3YzIxYjIwYzUzMDM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DFD25FE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E5EE8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2</Pages>
  <Words>137</Words>
  <Characters>786</Characters>
  <Lines>6</Lines>
  <Paragraphs>1</Paragraphs>
  <TotalTime>21</TotalTime>
  <ScaleCrop>false</ScaleCrop>
  <LinksUpToDate>false</LinksUpToDate>
  <CharactersWithSpaces>922</CharactersWithSpaces>
  <Application>WPS Office_11.8.2.10338_F1E327BC-269C-435d-A152-05C5408002CA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2024-05-06T12:36:00Z</dcterms:created>
  <dc:creator>Administrator</dc:creator>
  <cp:lastModifiedBy>user</cp:lastModifiedBy>
  <cp:lastPrinted>2025-02-12T18:44:00Z</cp:lastPrinted>
  <dcterms:modified xsi:type="dcterms:W3CDTF">2025-02-19T16:21:23Z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2052-11.8.2.10338</vt:lpwstr>
  </property>
  <property fmtid="{D5CDD505-2E9C-101B-9397-08002B2CF9AE}" pid="3" name="ICV">
    <vt:lpwstr>CB6B28EE1C8A4B91A20DA39481A17EDF</vt:lpwstr>
  </property>
</Properties>
</file>