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color w:val="auto"/>
          <w:sz w:val="32"/>
          <w:highlight w:val="none"/>
          <w:u w:val="none"/>
          <w:lang w:bidi="ar-SA"/>
        </w:rPr>
      </w:pPr>
      <w:r>
        <w:rPr>
          <w:rFonts w:hint="default" w:ascii="Times New Roman" w:hAnsi="Times New Roman" w:eastAsia="方正小标宋简体" w:cs="Times New Roman"/>
          <w:bCs/>
          <w:color w:val="auto"/>
          <w:sz w:val="32"/>
          <w:highlight w:val="none"/>
          <w:u w:val="none"/>
          <w:lang w:val="zh-CN" w:eastAsia="zh-CN" w:bidi="ar-SA"/>
        </w:rPr>
        <w:t>个人自愿选择一次性缴纳企业职工基本养老保险费申请表</w:t>
      </w:r>
    </w:p>
    <w:tbl>
      <w:tblPr>
        <w:tblStyle w:val="6"/>
        <w:tblW w:w="10260" w:type="dxa"/>
        <w:jc w:val="center"/>
        <w:tblLayout w:type="fixed"/>
        <w:tblCellMar>
          <w:top w:w="0" w:type="dxa"/>
          <w:left w:w="108" w:type="dxa"/>
          <w:bottom w:w="0" w:type="dxa"/>
          <w:right w:w="108" w:type="dxa"/>
        </w:tblCellMar>
      </w:tblPr>
      <w:tblGrid>
        <w:gridCol w:w="1078"/>
        <w:gridCol w:w="146"/>
        <w:gridCol w:w="555"/>
        <w:gridCol w:w="1295"/>
        <w:gridCol w:w="1038"/>
        <w:gridCol w:w="1178"/>
        <w:gridCol w:w="246"/>
        <w:gridCol w:w="632"/>
        <w:gridCol w:w="171"/>
        <w:gridCol w:w="421"/>
        <w:gridCol w:w="386"/>
        <w:gridCol w:w="660"/>
        <w:gridCol w:w="559"/>
        <w:gridCol w:w="270"/>
        <w:gridCol w:w="1625"/>
      </w:tblGrid>
      <w:tr>
        <w:tblPrEx>
          <w:tblCellMar>
            <w:top w:w="0" w:type="dxa"/>
            <w:left w:w="108" w:type="dxa"/>
            <w:bottom w:w="0" w:type="dxa"/>
            <w:right w:w="108" w:type="dxa"/>
          </w:tblCellMar>
        </w:tblPrEx>
        <w:trPr>
          <w:trHeight w:val="424" w:hRule="atLeast"/>
          <w:jc w:val="center"/>
        </w:trPr>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姓名</w:t>
            </w:r>
          </w:p>
        </w:tc>
        <w:tc>
          <w:tcPr>
            <w:tcW w:w="1996" w:type="dxa"/>
            <w:gridSpan w:val="3"/>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1038" w:type="dxa"/>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曾用名</w:t>
            </w:r>
          </w:p>
        </w:tc>
        <w:tc>
          <w:tcPr>
            <w:tcW w:w="1178" w:type="dxa"/>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878" w:type="dxa"/>
            <w:gridSpan w:val="2"/>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性别</w:t>
            </w:r>
          </w:p>
        </w:tc>
        <w:tc>
          <w:tcPr>
            <w:tcW w:w="978" w:type="dxa"/>
            <w:gridSpan w:val="3"/>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1219" w:type="dxa"/>
            <w:gridSpan w:val="2"/>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出生年月</w:t>
            </w:r>
          </w:p>
        </w:tc>
        <w:tc>
          <w:tcPr>
            <w:tcW w:w="1895" w:type="dxa"/>
            <w:gridSpan w:val="2"/>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r>
      <w:tr>
        <w:tblPrEx>
          <w:tblCellMar>
            <w:top w:w="0" w:type="dxa"/>
            <w:left w:w="108" w:type="dxa"/>
            <w:bottom w:w="0" w:type="dxa"/>
            <w:right w:w="108" w:type="dxa"/>
          </w:tblCellMar>
        </w:tblPrEx>
        <w:trPr>
          <w:trHeight w:val="617" w:hRule="atLeast"/>
          <w:jc w:val="center"/>
        </w:trPr>
        <w:tc>
          <w:tcPr>
            <w:tcW w:w="1779" w:type="dxa"/>
            <w:gridSpan w:val="3"/>
            <w:tcBorders>
              <w:top w:val="nil"/>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val="en-US" w:eastAsia="zh-CN" w:bidi="ar-SA"/>
              </w:rPr>
              <w:t>证件</w:t>
            </w:r>
            <w:r>
              <w:rPr>
                <w:rFonts w:hint="default" w:ascii="Times New Roman" w:hAnsi="Times New Roman" w:cs="Times New Roman"/>
                <w:color w:val="auto"/>
                <w:kern w:val="0"/>
                <w:sz w:val="24"/>
                <w:szCs w:val="24"/>
                <w:highlight w:val="none"/>
                <w:u w:val="none"/>
                <w:lang w:bidi="ar-SA"/>
              </w:rPr>
              <w:t>号码</w:t>
            </w:r>
          </w:p>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spacing w:val="-22"/>
                <w:kern w:val="0"/>
                <w:sz w:val="24"/>
                <w:szCs w:val="24"/>
                <w:highlight w:val="none"/>
                <w:u w:val="none"/>
                <w:lang w:bidi="ar-SA"/>
              </w:rPr>
              <w:t>（社会保障号码）</w:t>
            </w:r>
          </w:p>
        </w:tc>
        <w:tc>
          <w:tcPr>
            <w:tcW w:w="3511" w:type="dxa"/>
            <w:gridSpan w:val="3"/>
            <w:tcBorders>
              <w:top w:val="nil"/>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1470" w:type="dxa"/>
            <w:gridSpan w:val="4"/>
            <w:tcBorders>
              <w:top w:val="nil"/>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个人身份</w:t>
            </w:r>
          </w:p>
        </w:tc>
        <w:tc>
          <w:tcPr>
            <w:tcW w:w="3500" w:type="dxa"/>
            <w:gridSpan w:val="5"/>
            <w:tcBorders>
              <w:top w:val="nil"/>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□干部□固定工□聘用制干部</w:t>
            </w:r>
          </w:p>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□合同制工人□临时工</w:t>
            </w:r>
          </w:p>
        </w:tc>
      </w:tr>
      <w:tr>
        <w:tblPrEx>
          <w:tblCellMar>
            <w:top w:w="0" w:type="dxa"/>
            <w:left w:w="108" w:type="dxa"/>
            <w:bottom w:w="0" w:type="dxa"/>
            <w:right w:w="108" w:type="dxa"/>
          </w:tblCellMar>
        </w:tblPrEx>
        <w:trPr>
          <w:trHeight w:val="346" w:hRule="atLeast"/>
          <w:jc w:val="center"/>
        </w:trPr>
        <w:tc>
          <w:tcPr>
            <w:tcW w:w="1779" w:type="dxa"/>
            <w:gridSpan w:val="3"/>
            <w:tcBorders>
              <w:top w:val="single" w:color="auto" w:sz="4" w:space="0"/>
              <w:left w:val="single" w:color="auto" w:sz="4" w:space="0"/>
              <w:bottom w:val="nil"/>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户籍所在地</w:t>
            </w:r>
          </w:p>
        </w:tc>
        <w:tc>
          <w:tcPr>
            <w:tcW w:w="4560" w:type="dxa"/>
            <w:gridSpan w:val="6"/>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广东省        市        县（区）</w:t>
            </w:r>
          </w:p>
        </w:tc>
        <w:tc>
          <w:tcPr>
            <w:tcW w:w="1467" w:type="dxa"/>
            <w:gridSpan w:val="3"/>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最后参保地</w:t>
            </w:r>
          </w:p>
        </w:tc>
        <w:tc>
          <w:tcPr>
            <w:tcW w:w="2454" w:type="dxa"/>
            <w:gridSpan w:val="3"/>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p>
        </w:tc>
      </w:tr>
      <w:tr>
        <w:tblPrEx>
          <w:tblCellMar>
            <w:top w:w="0" w:type="dxa"/>
            <w:left w:w="108" w:type="dxa"/>
            <w:bottom w:w="0" w:type="dxa"/>
            <w:right w:w="108" w:type="dxa"/>
          </w:tblCellMar>
        </w:tblPrEx>
        <w:trPr>
          <w:trHeight w:val="953" w:hRule="atLeast"/>
          <w:jc w:val="center"/>
        </w:trPr>
        <w:tc>
          <w:tcPr>
            <w:tcW w:w="12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参加企业职工基本养老保险情况</w:t>
            </w:r>
          </w:p>
        </w:tc>
        <w:tc>
          <w:tcPr>
            <w:tcW w:w="5115" w:type="dxa"/>
            <w:gridSpan w:val="7"/>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□从未参保</w:t>
            </w:r>
          </w:p>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□已在广东省        市       县（区）参保</w:t>
            </w:r>
          </w:p>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□已在    省        市       县（区）参保  </w:t>
            </w:r>
          </w:p>
        </w:tc>
        <w:tc>
          <w:tcPr>
            <w:tcW w:w="1467" w:type="dxa"/>
            <w:gridSpan w:val="3"/>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参加城乡居民基本养老保险情况</w:t>
            </w:r>
          </w:p>
        </w:tc>
        <w:tc>
          <w:tcPr>
            <w:tcW w:w="2454" w:type="dxa"/>
            <w:gridSpan w:val="3"/>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□从未参保</w:t>
            </w:r>
          </w:p>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□已在    省    市      </w:t>
            </w:r>
          </w:p>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县（区）参保</w:t>
            </w:r>
          </w:p>
        </w:tc>
      </w:tr>
      <w:tr>
        <w:tblPrEx>
          <w:tblCellMar>
            <w:top w:w="0" w:type="dxa"/>
            <w:left w:w="108" w:type="dxa"/>
            <w:bottom w:w="0" w:type="dxa"/>
            <w:right w:w="108" w:type="dxa"/>
          </w:tblCellMar>
        </w:tblPrEx>
        <w:trPr>
          <w:trHeight w:val="537"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是否已领取基本养老金</w:t>
            </w:r>
          </w:p>
        </w:tc>
        <w:tc>
          <w:tcPr>
            <w:tcW w:w="2216" w:type="dxa"/>
            <w:gridSpan w:val="2"/>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□是□否</w:t>
            </w:r>
          </w:p>
        </w:tc>
        <w:tc>
          <w:tcPr>
            <w:tcW w:w="3345" w:type="dxa"/>
            <w:gridSpan w:val="8"/>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已领取基本养老金所属</w:t>
            </w:r>
          </w:p>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eastAsia="zh-CN" w:bidi="ar-SA"/>
              </w:rPr>
              <w:t>社会保险</w:t>
            </w:r>
            <w:r>
              <w:rPr>
                <w:rFonts w:hint="default" w:ascii="Times New Roman" w:hAnsi="Times New Roman" w:cs="Times New Roman"/>
                <w:color w:val="auto"/>
                <w:kern w:val="0"/>
                <w:sz w:val="24"/>
                <w:szCs w:val="24"/>
                <w:highlight w:val="none"/>
                <w:u w:val="none"/>
                <w:lang w:bidi="ar-SA"/>
              </w:rPr>
              <w:t>经办机构</w:t>
            </w:r>
          </w:p>
        </w:tc>
        <w:tc>
          <w:tcPr>
            <w:tcW w:w="1625" w:type="dxa"/>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r>
      <w:tr>
        <w:tblPrEx>
          <w:tblCellMar>
            <w:top w:w="0" w:type="dxa"/>
            <w:left w:w="108" w:type="dxa"/>
            <w:bottom w:w="0" w:type="dxa"/>
            <w:right w:w="108" w:type="dxa"/>
          </w:tblCellMar>
        </w:tblPrEx>
        <w:trPr>
          <w:trHeight w:val="236"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eastAsia="仿宋_GB2312" w:cs="Times New Roman"/>
                <w:color w:val="auto"/>
                <w:kern w:val="0"/>
                <w:sz w:val="24"/>
                <w:szCs w:val="24"/>
                <w:highlight w:val="none"/>
                <w:u w:val="none"/>
                <w:lang w:eastAsia="zh-CN" w:bidi="ar-SA"/>
              </w:rPr>
            </w:pPr>
            <w:r>
              <w:rPr>
                <w:rFonts w:hint="default" w:ascii="Times New Roman" w:hAnsi="Times New Roman" w:cs="Times New Roman"/>
                <w:color w:val="auto"/>
                <w:kern w:val="0"/>
                <w:sz w:val="24"/>
                <w:szCs w:val="24"/>
                <w:highlight w:val="none"/>
                <w:u w:val="none"/>
                <w:lang w:eastAsia="zh-CN" w:bidi="ar-SA"/>
              </w:rPr>
              <w:t>缴费工资基数</w:t>
            </w:r>
          </w:p>
        </w:tc>
        <w:tc>
          <w:tcPr>
            <w:tcW w:w="7186" w:type="dxa"/>
            <w:gridSpan w:val="11"/>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p>
        </w:tc>
      </w:tr>
      <w:tr>
        <w:tblPrEx>
          <w:tblCellMar>
            <w:top w:w="0" w:type="dxa"/>
            <w:left w:w="108" w:type="dxa"/>
            <w:bottom w:w="0" w:type="dxa"/>
            <w:right w:w="108" w:type="dxa"/>
          </w:tblCellMar>
        </w:tblPrEx>
        <w:trPr>
          <w:trHeight w:val="352" w:hRule="atLeast"/>
          <w:jc w:val="center"/>
        </w:trPr>
        <w:tc>
          <w:tcPr>
            <w:tcW w:w="1224" w:type="dxa"/>
            <w:gridSpan w:val="2"/>
            <w:tcBorders>
              <w:top w:val="nil"/>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通讯地址</w:t>
            </w:r>
          </w:p>
        </w:tc>
        <w:tc>
          <w:tcPr>
            <w:tcW w:w="5922" w:type="dxa"/>
            <w:gridSpan w:val="9"/>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1489" w:type="dxa"/>
            <w:gridSpan w:val="3"/>
            <w:tcBorders>
              <w:top w:val="nil"/>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邮政编码</w:t>
            </w:r>
          </w:p>
        </w:tc>
        <w:tc>
          <w:tcPr>
            <w:tcW w:w="1625" w:type="dxa"/>
            <w:tcBorders>
              <w:top w:val="nil"/>
              <w:left w:val="nil"/>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r>
      <w:tr>
        <w:tblPrEx>
          <w:tblCellMar>
            <w:top w:w="0" w:type="dxa"/>
            <w:left w:w="108" w:type="dxa"/>
            <w:bottom w:w="0" w:type="dxa"/>
            <w:right w:w="108" w:type="dxa"/>
          </w:tblCellMar>
        </w:tblPrEx>
        <w:trPr>
          <w:trHeight w:val="374" w:hRule="atLeast"/>
          <w:jc w:val="center"/>
        </w:trPr>
        <w:tc>
          <w:tcPr>
            <w:tcW w:w="1224" w:type="dxa"/>
            <w:gridSpan w:val="2"/>
            <w:tcBorders>
              <w:top w:val="nil"/>
              <w:left w:val="single" w:color="auto" w:sz="4" w:space="0"/>
              <w:bottom w:val="nil"/>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联系电话</w:t>
            </w:r>
          </w:p>
        </w:tc>
        <w:tc>
          <w:tcPr>
            <w:tcW w:w="1850" w:type="dxa"/>
            <w:gridSpan w:val="2"/>
            <w:tcBorders>
              <w:top w:val="nil"/>
              <w:left w:val="nil"/>
              <w:bottom w:val="nil"/>
              <w:right w:val="nil"/>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固定电话</w:t>
            </w:r>
          </w:p>
        </w:tc>
        <w:tc>
          <w:tcPr>
            <w:tcW w:w="2462" w:type="dxa"/>
            <w:gridSpan w:val="3"/>
            <w:tcBorders>
              <w:top w:val="nil"/>
              <w:left w:val="single" w:color="auto" w:sz="4" w:space="0"/>
              <w:bottom w:val="nil"/>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1610" w:type="dxa"/>
            <w:gridSpan w:val="4"/>
            <w:tcBorders>
              <w:top w:val="nil"/>
              <w:left w:val="nil"/>
              <w:bottom w:val="nil"/>
              <w:right w:val="nil"/>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移动电话</w:t>
            </w:r>
          </w:p>
        </w:tc>
        <w:tc>
          <w:tcPr>
            <w:tcW w:w="3114" w:type="dxa"/>
            <w:gridSpan w:val="4"/>
            <w:tcBorders>
              <w:top w:val="nil"/>
              <w:left w:val="single" w:color="auto" w:sz="4" w:space="0"/>
              <w:bottom w:val="nil"/>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r>
      <w:tr>
        <w:tblPrEx>
          <w:tblCellMar>
            <w:top w:w="0" w:type="dxa"/>
            <w:left w:w="108" w:type="dxa"/>
            <w:bottom w:w="0" w:type="dxa"/>
            <w:right w:w="108" w:type="dxa"/>
          </w:tblCellMar>
        </w:tblPrEx>
        <w:trPr>
          <w:trHeight w:val="357" w:hRule="atLeast"/>
          <w:jc w:val="center"/>
        </w:trPr>
        <w:tc>
          <w:tcPr>
            <w:tcW w:w="10260" w:type="dxa"/>
            <w:gridSpan w:val="15"/>
            <w:tcBorders>
              <w:top w:val="single" w:color="auto" w:sz="4" w:space="0"/>
              <w:left w:val="single" w:color="auto" w:sz="4" w:space="0"/>
              <w:bottom w:val="single" w:color="000000"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工作简历</w:t>
            </w:r>
          </w:p>
        </w:tc>
      </w:tr>
      <w:tr>
        <w:tblPrEx>
          <w:tblCellMar>
            <w:top w:w="0" w:type="dxa"/>
            <w:left w:w="108" w:type="dxa"/>
            <w:bottom w:w="0" w:type="dxa"/>
            <w:right w:w="108" w:type="dxa"/>
          </w:tblCellMar>
        </w:tblPrEx>
        <w:trPr>
          <w:trHeight w:val="331"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起止时间</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工作单位</w:t>
            </w:r>
          </w:p>
        </w:tc>
        <w:tc>
          <w:tcPr>
            <w:tcW w:w="3114" w:type="dxa"/>
            <w:gridSpan w:val="4"/>
            <w:tcBorders>
              <w:top w:val="single" w:color="auto" w:sz="4" w:space="0"/>
              <w:left w:val="nil"/>
              <w:bottom w:val="nil"/>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离开原因</w:t>
            </w:r>
          </w:p>
        </w:tc>
      </w:tr>
      <w:tr>
        <w:tblPrEx>
          <w:tblCellMar>
            <w:top w:w="0" w:type="dxa"/>
            <w:left w:w="108" w:type="dxa"/>
            <w:bottom w:w="0" w:type="dxa"/>
            <w:right w:w="108" w:type="dxa"/>
          </w:tblCellMar>
        </w:tblPrEx>
        <w:trPr>
          <w:trHeight w:val="618"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年  月至      年  月</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□辞职（退）□离职□自动离职   </w:t>
            </w:r>
          </w:p>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□开除□除名□出国定居□其他</w:t>
            </w:r>
          </w:p>
        </w:tc>
      </w:tr>
      <w:tr>
        <w:tblPrEx>
          <w:tblCellMar>
            <w:top w:w="0" w:type="dxa"/>
            <w:left w:w="108" w:type="dxa"/>
            <w:bottom w:w="0" w:type="dxa"/>
            <w:right w:w="108" w:type="dxa"/>
          </w:tblCellMar>
        </w:tblPrEx>
        <w:trPr>
          <w:trHeight w:val="554"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年  月至      年  月</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□辞职（退）□离职□自动离职  </w:t>
            </w:r>
          </w:p>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□开除□除名□出国定居□其他</w:t>
            </w:r>
          </w:p>
        </w:tc>
      </w:tr>
      <w:tr>
        <w:tblPrEx>
          <w:tblCellMar>
            <w:top w:w="0" w:type="dxa"/>
            <w:left w:w="108" w:type="dxa"/>
            <w:bottom w:w="0" w:type="dxa"/>
            <w:right w:w="108" w:type="dxa"/>
          </w:tblCellMar>
        </w:tblPrEx>
        <w:trPr>
          <w:trHeight w:val="554"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年  月至      年  月</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□辞职（退）□离职□自动离职  </w:t>
            </w:r>
          </w:p>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□开除□除名□出国定居□其他</w:t>
            </w:r>
          </w:p>
        </w:tc>
      </w:tr>
      <w:tr>
        <w:tblPrEx>
          <w:tblCellMar>
            <w:top w:w="0" w:type="dxa"/>
            <w:left w:w="108" w:type="dxa"/>
            <w:bottom w:w="0" w:type="dxa"/>
            <w:right w:w="108" w:type="dxa"/>
          </w:tblCellMar>
        </w:tblPrEx>
        <w:trPr>
          <w:trHeight w:val="618"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年  月至      年  月</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□辞职（退）□离职□自动离职  </w:t>
            </w:r>
          </w:p>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□开除□除名□出国定居□其他</w:t>
            </w:r>
          </w:p>
        </w:tc>
      </w:tr>
      <w:tr>
        <w:tblPrEx>
          <w:tblCellMar>
            <w:top w:w="0" w:type="dxa"/>
            <w:left w:w="108" w:type="dxa"/>
            <w:bottom w:w="0" w:type="dxa"/>
            <w:right w:w="108" w:type="dxa"/>
          </w:tblCellMar>
        </w:tblPrEx>
        <w:trPr>
          <w:trHeight w:val="618"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年  月至      年  月</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□辞职（退）□离职□自动离职  </w:t>
            </w:r>
          </w:p>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□开除□除名□出国定居□其他</w:t>
            </w:r>
          </w:p>
        </w:tc>
      </w:tr>
      <w:tr>
        <w:tblPrEx>
          <w:tblCellMar>
            <w:top w:w="0" w:type="dxa"/>
            <w:left w:w="108" w:type="dxa"/>
            <w:bottom w:w="0" w:type="dxa"/>
            <w:right w:w="108" w:type="dxa"/>
          </w:tblCellMar>
        </w:tblPrEx>
        <w:trPr>
          <w:trHeight w:val="90" w:hRule="atLeast"/>
          <w:jc w:val="center"/>
        </w:trPr>
        <w:tc>
          <w:tcPr>
            <w:tcW w:w="10260" w:type="dxa"/>
            <w:gridSpan w:val="15"/>
            <w:tcBorders>
              <w:top w:val="nil"/>
              <w:left w:val="single" w:color="auto" w:sz="4" w:space="0"/>
              <w:bottom w:val="single" w:color="auto" w:sz="4" w:space="0"/>
              <w:right w:val="single" w:color="auto" w:sz="4" w:space="0"/>
            </w:tcBorders>
            <w:noWrap w:val="0"/>
            <w:vAlign w:val="center"/>
          </w:tcPr>
          <w:p>
            <w:pPr>
              <w:widowControl/>
              <w:snapToGrid w:val="0"/>
              <w:spacing w:after="0" w:line="340" w:lineRule="atLeast"/>
              <w:ind w:left="195" w:leftChars="62" w:firstLine="196" w:firstLineChars="10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本人自愿选择按照下列选择的文件规定申请办理一次性缴纳养老保险费：</w:t>
            </w:r>
          </w:p>
          <w:p>
            <w:pPr>
              <w:widowControl/>
              <w:snapToGrid w:val="0"/>
              <w:spacing w:after="0" w:line="340" w:lineRule="atLeast"/>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w:t>
            </w:r>
            <w:r>
              <w:rPr>
                <w:rFonts w:hint="default" w:ascii="Times New Roman" w:hAnsi="Times New Roman" w:cs="Times New Roman"/>
                <w:color w:val="auto"/>
                <w:spacing w:val="-6"/>
                <w:kern w:val="0"/>
                <w:sz w:val="20"/>
                <w:highlight w:val="none"/>
                <w:u w:val="none"/>
                <w:lang w:bidi="ar-SA"/>
              </w:rPr>
              <w:t xml:space="preserve">《关于早期离开国有集体企业人员申请一次性养老保险缴费有关问题的通知》（粤劳社发〔2009〕12号）及相关规定   </w:t>
            </w:r>
            <w:r>
              <w:rPr>
                <w:rFonts w:hint="default" w:ascii="Times New Roman" w:hAnsi="Times New Roman" w:cs="Times New Roman"/>
                <w:color w:val="auto"/>
                <w:kern w:val="0"/>
                <w:sz w:val="20"/>
                <w:highlight w:val="none"/>
                <w:u w:val="none"/>
                <w:lang w:bidi="ar-SA"/>
              </w:rPr>
              <w:t xml:space="preserve"> </w:t>
            </w:r>
          </w:p>
          <w:p>
            <w:pPr>
              <w:widowControl/>
              <w:snapToGrid w:val="0"/>
              <w:spacing w:after="0" w:line="340" w:lineRule="atLeast"/>
              <w:ind w:right="-158" w:rightChars="-5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□《关于解决离开机关事业单位人员养老保险有关问题的通知》（粤人社发〔2011〕91号）及相关规定</w:t>
            </w:r>
          </w:p>
          <w:p>
            <w:pPr>
              <w:widowControl/>
              <w:snapToGrid w:val="0"/>
              <w:spacing w:after="0" w:line="340" w:lineRule="atLeast"/>
              <w:ind w:right="-158" w:rightChars="-5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□《转发人力资源社会保障部、财政部关于解决未参保集体企业退休人员基本养老保障等遗留问题的意见的通知》（粤人社发〔2011〕193号）及相关规定</w:t>
            </w:r>
          </w:p>
          <w:p>
            <w:pPr>
              <w:widowControl/>
              <w:snapToGrid w:val="0"/>
              <w:spacing w:after="0" w:line="340" w:lineRule="atLeast"/>
              <w:ind w:right="-158" w:rightChars="-5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□《关于妥善解决企业未参保人纳入企业职工基本养老保险问题的通知》（粤人社发〔2011〕2</w:t>
            </w:r>
            <w:r>
              <w:rPr>
                <w:rFonts w:hint="default" w:ascii="Times New Roman" w:hAnsi="Times New Roman" w:cs="Times New Roman"/>
                <w:color w:val="auto"/>
                <w:kern w:val="0"/>
                <w:sz w:val="20"/>
                <w:highlight w:val="none"/>
                <w:u w:val="none"/>
                <w:lang w:val="en-US" w:eastAsia="zh-CN" w:bidi="ar-SA"/>
              </w:rPr>
              <w:t>3</w:t>
            </w:r>
            <w:r>
              <w:rPr>
                <w:rFonts w:hint="default" w:ascii="Times New Roman" w:hAnsi="Times New Roman" w:cs="Times New Roman"/>
                <w:color w:val="auto"/>
                <w:kern w:val="0"/>
                <w:sz w:val="20"/>
                <w:highlight w:val="none"/>
                <w:u w:val="none"/>
                <w:lang w:bidi="ar-SA"/>
              </w:rPr>
              <w:t>7号）及相关规定</w:t>
            </w:r>
          </w:p>
          <w:p>
            <w:pPr>
              <w:widowControl/>
              <w:snapToGrid w:val="0"/>
              <w:spacing w:after="0" w:line="340" w:lineRule="atLeast"/>
              <w:ind w:right="-158" w:rightChars="-50"/>
              <w:jc w:val="left"/>
              <w:rPr>
                <w:rFonts w:hint="default" w:ascii="Times New Roman" w:hAnsi="Times New Roman" w:eastAsia="仿宋_GB2312" w:cs="Times New Roman"/>
                <w:color w:val="auto"/>
                <w:kern w:val="0"/>
                <w:sz w:val="20"/>
                <w:highlight w:val="none"/>
                <w:u w:val="none"/>
                <w:lang w:eastAsia="zh-CN" w:bidi="ar-SA"/>
              </w:rPr>
            </w:pPr>
            <w:r>
              <w:rPr>
                <w:rFonts w:hint="default" w:ascii="Times New Roman" w:hAnsi="Times New Roman" w:cs="Times New Roman"/>
                <w:color w:val="auto"/>
                <w:kern w:val="0"/>
                <w:sz w:val="20"/>
                <w:highlight w:val="none"/>
                <w:u w:val="none"/>
                <w:lang w:bidi="ar-SA"/>
              </w:rPr>
              <w:t>□</w:t>
            </w:r>
            <w:r>
              <w:rPr>
                <w:rFonts w:hint="default" w:ascii="Times New Roman" w:hAnsi="Times New Roman" w:eastAsia="仿宋_GB2312" w:cs="Times New Roman"/>
                <w:color w:val="auto"/>
                <w:kern w:val="0"/>
                <w:sz w:val="20"/>
                <w:szCs w:val="32"/>
                <w:highlight w:val="none"/>
                <w:lang w:val="en-US"/>
              </w:rPr>
              <w:t>《转发关于妥善解决宗教教职人员社会保障问题的意见的通知》（粤民宗发〔2012〕45 号）</w:t>
            </w:r>
            <w:r>
              <w:rPr>
                <w:rFonts w:hint="default" w:ascii="Times New Roman" w:hAnsi="Times New Roman" w:cs="Times New Roman"/>
                <w:color w:val="auto"/>
                <w:kern w:val="0"/>
                <w:sz w:val="20"/>
                <w:szCs w:val="32"/>
                <w:highlight w:val="none"/>
                <w:lang w:val="en-US" w:eastAsia="zh-CN"/>
              </w:rPr>
              <w:t>及相关规定</w:t>
            </w:r>
          </w:p>
          <w:p>
            <w:pPr>
              <w:widowControl/>
              <w:snapToGrid w:val="0"/>
              <w:spacing w:after="0" w:line="340" w:lineRule="atLeast"/>
              <w:ind w:right="-158" w:rightChars="-50"/>
              <w:jc w:val="left"/>
              <w:rPr>
                <w:rFonts w:hint="default" w:ascii="Times New Roman" w:hAnsi="Times New Roman" w:eastAsia="仿宋_GB2312" w:cs="Times New Roman"/>
                <w:color w:val="auto"/>
                <w:kern w:val="0"/>
                <w:sz w:val="20"/>
                <w:highlight w:val="none"/>
                <w:u w:val="none"/>
                <w:lang w:eastAsia="zh-CN" w:bidi="ar-SA"/>
              </w:rPr>
            </w:pPr>
            <w:r>
              <w:rPr>
                <w:rFonts w:hint="default" w:ascii="Times New Roman" w:hAnsi="Times New Roman" w:cs="Times New Roman"/>
                <w:color w:val="auto"/>
                <w:kern w:val="0"/>
                <w:sz w:val="20"/>
                <w:highlight w:val="none"/>
                <w:u w:val="none"/>
                <w:lang w:bidi="ar-SA"/>
              </w:rPr>
              <w:t>□</w:t>
            </w:r>
            <w:r>
              <w:rPr>
                <w:rFonts w:hint="default" w:ascii="Times New Roman" w:hAnsi="Times New Roman" w:eastAsia="仿宋_GB2312" w:cs="Times New Roman"/>
                <w:color w:val="auto"/>
                <w:kern w:val="0"/>
                <w:sz w:val="20"/>
                <w:szCs w:val="32"/>
                <w:highlight w:val="none"/>
                <w:lang w:val="en-US"/>
              </w:rPr>
              <w:t>《关于切实解决早期下乡知青社会保障问题的通知》（粤人社发〔2012〕64 号）</w:t>
            </w:r>
            <w:r>
              <w:rPr>
                <w:rFonts w:hint="default" w:ascii="Times New Roman" w:hAnsi="Times New Roman" w:cs="Times New Roman"/>
                <w:color w:val="auto"/>
                <w:kern w:val="0"/>
                <w:sz w:val="20"/>
                <w:szCs w:val="32"/>
                <w:highlight w:val="none"/>
                <w:lang w:val="en-US" w:eastAsia="zh-CN"/>
              </w:rPr>
              <w:t>及相关规定</w:t>
            </w:r>
          </w:p>
          <w:p>
            <w:pPr>
              <w:widowControl/>
              <w:snapToGrid w:val="0"/>
              <w:spacing w:after="0" w:line="340" w:lineRule="atLeast"/>
              <w:ind w:right="-158" w:rightChars="-50"/>
              <w:jc w:val="left"/>
              <w:rPr>
                <w:rFonts w:hint="default" w:ascii="Times New Roman" w:hAnsi="Times New Roman" w:cs="Times New Roman"/>
                <w:color w:val="auto"/>
                <w:kern w:val="0"/>
                <w:sz w:val="20"/>
                <w:highlight w:val="none"/>
                <w:u w:val="none"/>
                <w:lang w:bidi="ar-SA"/>
              </w:rPr>
            </w:pPr>
          </w:p>
          <w:p>
            <w:pPr>
              <w:widowControl/>
              <w:snapToGrid w:val="0"/>
              <w:spacing w:after="0" w:line="340" w:lineRule="atLeast"/>
              <w:ind w:left="316" w:leftChars="100" w:right="-158" w:rightChars="-5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本人确认上述申报信息，并知悉如提供虚假情况及资料，需承担相关法律责任。</w:t>
            </w:r>
          </w:p>
          <w:p>
            <w:pPr>
              <w:widowControl/>
              <w:snapToGrid w:val="0"/>
              <w:spacing w:after="0" w:line="340" w:lineRule="atLeast"/>
              <w:ind w:firstLine="588" w:firstLineChars="30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申请人签名：                                              申请时间：         年   月   日                       </w:t>
            </w:r>
          </w:p>
        </w:tc>
      </w:tr>
    </w:tbl>
    <w:p>
      <w:pPr>
        <w:rPr>
          <w:rFonts w:hint="default" w:ascii="Times New Roman" w:hAnsi="Times New Roman" w:eastAsia="黑体" w:cs="Times New Roman"/>
          <w:bCs/>
          <w:color w:val="auto"/>
          <w:highlight w:val="none"/>
          <w:u w:val="none"/>
          <w:lang w:bidi="ar-SA"/>
        </w:rPr>
        <w:sectPr>
          <w:footerReference r:id="rId6" w:type="first"/>
          <w:footerReference r:id="rId4" w:type="default"/>
          <w:footerReference r:id="rId5" w:type="even"/>
          <w:pgSz w:w="11907" w:h="16840"/>
          <w:pgMar w:top="567" w:right="1474" w:bottom="567" w:left="1587" w:header="1134" w:footer="1134" w:gutter="0"/>
          <w:pgBorders>
            <w:top w:val="none" w:sz="0" w:space="0"/>
            <w:left w:val="none" w:sz="0" w:space="0"/>
            <w:bottom w:val="none" w:sz="0" w:space="0"/>
            <w:right w:val="none" w:sz="0" w:space="0"/>
          </w:pgBorders>
          <w:cols w:space="720" w:num="1"/>
          <w:docGrid w:type="linesAndChars" w:linePitch="589" w:charSpace="-834"/>
        </w:sectPr>
      </w:pPr>
      <w:r>
        <w:rPr>
          <w:rFonts w:hint="default" w:ascii="Times New Roman" w:hAnsi="Times New Roman" w:cs="Times New Roman"/>
          <w:color w:val="auto"/>
          <w:szCs w:val="21"/>
          <w:highlight w:val="none"/>
          <w:u w:val="none"/>
        </w:rPr>
        <w:t xml:space="preserve">                                       </w:t>
      </w:r>
      <w:r>
        <w:rPr>
          <w:rFonts w:hint="default" w:ascii="Times New Roman" w:hAnsi="Times New Roman" w:cs="Times New Roman"/>
          <w:color w:val="auto"/>
          <w:sz w:val="21"/>
          <w:szCs w:val="21"/>
          <w:highlight w:val="none"/>
          <w:u w:val="none"/>
        </w:rPr>
        <w:t xml:space="preserve">广东省社会保险基金管理局制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right="360" w:firstLine="360"/>
      <w:jc w:val="both"/>
      <w:rPr>
        <w:rFonts w:hint="eastAsia"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300"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2300" cy="230505"/>
                      </a:xfrm>
                      <a:prstGeom prst="rect">
                        <a:avLst/>
                      </a:prstGeom>
                      <a:noFill/>
                      <a:ln>
                        <a:noFill/>
                      </a:ln>
                      <a:effectLst/>
                    </wps:spPr>
                    <wps:txbx>
                      <w:txbxContent>
                        <w:p>
                          <w:pPr>
                            <w:pStyle w:val="4"/>
                            <w:tabs>
                              <w:tab w:val="center" w:pos="4153"/>
                              <w:tab w:val="right" w:pos="8306"/>
                            </w:tabs>
                            <w:rPr>
                              <w:rStyle w:val="8"/>
                              <w:rFonts w:eastAsia="仿宋_GB2312"/>
                              <w:sz w:val="28"/>
                              <w:szCs w:val="28"/>
                            </w:rPr>
                          </w:pPr>
                          <w:r>
                            <w:rPr>
                              <w:rStyle w:val="8"/>
                              <w:rFonts w:hint="eastAsia" w:eastAsia="仿宋_GB2312"/>
                              <w:sz w:val="28"/>
                              <w:szCs w:val="28"/>
                            </w:rPr>
                            <w:t>—</w:t>
                          </w:r>
                          <w:r>
                            <w:rPr>
                              <w:rFonts w:eastAsia="仿宋_GB2312"/>
                              <w:sz w:val="28"/>
                              <w:szCs w:val="28"/>
                            </w:rPr>
                            <w:fldChar w:fldCharType="begin"/>
                          </w:r>
                          <w:r>
                            <w:rPr>
                              <w:rStyle w:val="8"/>
                              <w:rFonts w:eastAsia="仿宋_GB2312"/>
                              <w:sz w:val="28"/>
                              <w:szCs w:val="28"/>
                            </w:rPr>
                            <w:instrText xml:space="preserve">PAGE  </w:instrText>
                          </w:r>
                          <w:r>
                            <w:rPr>
                              <w:rFonts w:eastAsia="仿宋_GB2312"/>
                              <w:sz w:val="28"/>
                              <w:szCs w:val="28"/>
                            </w:rPr>
                            <w:fldChar w:fldCharType="separate"/>
                          </w:r>
                          <w:r>
                            <w:rPr>
                              <w:rStyle w:val="8"/>
                              <w:rFonts w:eastAsia="仿宋_GB2312"/>
                              <w:sz w:val="28"/>
                              <w:szCs w:val="28"/>
                            </w:rPr>
                            <w:t>98</w:t>
                          </w:r>
                          <w:r>
                            <w:rPr>
                              <w:rFonts w:eastAsia="仿宋_GB2312"/>
                              <w:sz w:val="28"/>
                              <w:szCs w:val="28"/>
                            </w:rPr>
                            <w:fldChar w:fldCharType="end"/>
                          </w:r>
                          <w:r>
                            <w:rPr>
                              <w:rStyle w:val="8"/>
                              <w:rFonts w:hint="eastAsia" w:eastAsia="仿宋_GB2312"/>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pt;mso-position-horizontal:center;mso-position-horizontal-relative:margin;mso-wrap-style:none;z-index:251659264;mso-width-relative:page;mso-height-relative:page;" filled="f" stroked="f" coordsize="21600,21600" o:gfxdata="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KL970QAAAAMBAAAPAAAAAAAAAAEAIAAAACIAAABkcnMv&#10;ZG93bnJldi54bWxQSwECFAAUAAAACACHTuJAgmPqrdEBAAClAwAADgAAAAAAAAABACAAAAAgAQAA&#10;ZHJzL2Uyb0RvYy54bWxQSwUGAAAAAAYABgBZAQAAYwUAAAAA&#10;">
              <v:path/>
              <v:fill on="f" focussize="0,0"/>
              <v:stroke on="f"/>
              <v:imagedata o:title=""/>
              <o:lock v:ext="edit" aspectratio="f"/>
              <v:textbox inset="0mm,0mm,0mm,0mm" style="mso-fit-shape-to-text:t;">
                <w:txbxContent>
                  <w:p>
                    <w:pPr>
                      <w:pStyle w:val="4"/>
                      <w:tabs>
                        <w:tab w:val="center" w:pos="4153"/>
                        <w:tab w:val="right" w:pos="8306"/>
                      </w:tabs>
                      <w:rPr>
                        <w:rStyle w:val="8"/>
                        <w:rFonts w:eastAsia="仿宋_GB2312"/>
                        <w:sz w:val="28"/>
                        <w:szCs w:val="28"/>
                      </w:rPr>
                    </w:pPr>
                    <w:r>
                      <w:rPr>
                        <w:rStyle w:val="8"/>
                        <w:rFonts w:hint="eastAsia" w:eastAsia="仿宋_GB2312"/>
                        <w:sz w:val="28"/>
                        <w:szCs w:val="28"/>
                      </w:rPr>
                      <w:t>—</w:t>
                    </w:r>
                    <w:r>
                      <w:rPr>
                        <w:rFonts w:eastAsia="仿宋_GB2312"/>
                        <w:sz w:val="28"/>
                        <w:szCs w:val="28"/>
                      </w:rPr>
                      <w:fldChar w:fldCharType="begin"/>
                    </w:r>
                    <w:r>
                      <w:rPr>
                        <w:rStyle w:val="8"/>
                        <w:rFonts w:eastAsia="仿宋_GB2312"/>
                        <w:sz w:val="28"/>
                        <w:szCs w:val="28"/>
                      </w:rPr>
                      <w:instrText xml:space="preserve">PAGE  </w:instrText>
                    </w:r>
                    <w:r>
                      <w:rPr>
                        <w:rFonts w:eastAsia="仿宋_GB2312"/>
                        <w:sz w:val="28"/>
                        <w:szCs w:val="28"/>
                      </w:rPr>
                      <w:fldChar w:fldCharType="separate"/>
                    </w:r>
                    <w:r>
                      <w:rPr>
                        <w:rStyle w:val="8"/>
                        <w:rFonts w:eastAsia="仿宋_GB2312"/>
                        <w:sz w:val="28"/>
                        <w:szCs w:val="28"/>
                      </w:rPr>
                      <w:t>98</w:t>
                    </w:r>
                    <w:r>
                      <w:rPr>
                        <w:rFonts w:eastAsia="仿宋_GB2312"/>
                        <w:sz w:val="28"/>
                        <w:szCs w:val="28"/>
                      </w:rPr>
                      <w:fldChar w:fldCharType="end"/>
                    </w:r>
                    <w:r>
                      <w:rPr>
                        <w:rStyle w:val="8"/>
                        <w:rFonts w:hint="eastAsia" w:eastAsia="仿宋_GB2312"/>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tabs>
        <w:tab w:val="center" w:pos="4153"/>
        <w:tab w:val="right" w:pos="8306"/>
      </w:tabs>
      <w:rPr>
        <w:rStyle w:val="8"/>
      </w:rPr>
    </w:pPr>
    <w:r>
      <w:fldChar w:fldCharType="begin"/>
    </w:r>
    <w:r>
      <w:rPr>
        <w:rStyle w:val="8"/>
      </w:rPr>
      <w:instrText xml:space="preserve">PAGE  </w:instrText>
    </w:r>
    <w:r>
      <w:fldChar w:fldCharType="separate"/>
    </w:r>
    <w:r>
      <w:rPr>
        <w:rStyle w:val="8"/>
      </w:rPr>
      <w:t>11</w:t>
    </w:r>
    <w:r>
      <w:fldChar w:fldCharType="end"/>
    </w:r>
  </w:p>
  <w:p>
    <w:pPr>
      <w:pStyle w:val="4"/>
      <w:tabs>
        <w:tab w:val="center" w:pos="4153"/>
        <w:tab w:val="right"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
      <w:fldChar w:fldCharType="begin"/>
    </w:r>
    <w:r>
      <w:rPr>
        <w:rStyle w:val="8"/>
      </w:rPr>
      <w:instrText xml:space="preserve"> PAGE  </w:instrText>
    </w:r>
    <w:r>
      <w:fldChar w:fldCharType="separate"/>
    </w:r>
    <w:r>
      <w:rPr>
        <w:rStyle w:val="8"/>
      </w:rPr>
      <w:t>11</w:t>
    </w:r>
    <w:r>
      <w:fldChar w:fldCharType="end"/>
    </w:r>
  </w:p>
  <w:p>
    <w:pPr>
      <w:pStyle w:val="4"/>
      <w:tabs>
        <w:tab w:val="center" w:pos="4153"/>
        <w:tab w:val="right"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F5F10"/>
    <w:rsid w:val="775F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widowControl w:val="0"/>
      <w:adjustRightInd w:val="0"/>
      <w:snapToGrid w:val="0"/>
      <w:spacing w:after="0" w:line="360" w:lineRule="auto"/>
      <w:jc w:val="both"/>
      <w:outlineLvl w:val="1"/>
    </w:pPr>
    <w:rPr>
      <w:rFonts w:ascii="Arial" w:hAnsi="Arial" w:eastAsia="仿宋_GB2312" w:cs="Times New Roman"/>
      <w:kern w:val="2"/>
      <w:sz w:val="30"/>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 w:type="paragraph" w:styleId="4">
    <w:name w:val="footer"/>
    <w:basedOn w:val="1"/>
    <w:next w:val="5"/>
    <w:qFormat/>
    <w:uiPriority w:val="0"/>
    <w:pPr>
      <w:widowControl w:val="0"/>
      <w:tabs>
        <w:tab w:val="center" w:pos="4140"/>
        <w:tab w:val="right" w:pos="8300"/>
      </w:tabs>
      <w:snapToGrid w:val="0"/>
      <w:spacing w:after="0"/>
      <w:jc w:val="left"/>
    </w:pPr>
    <w:rPr>
      <w:rFonts w:ascii="Times New Roman" w:hAnsi="Times New Roman" w:eastAsia="仿宋" w:cs="Times New Roman"/>
      <w:kern w:val="2"/>
      <w:sz w:val="18"/>
      <w:szCs w:val="32"/>
      <w:lang w:val="en-US" w:eastAsia="zh-CN" w:bidi="ar-SA"/>
    </w:rPr>
  </w:style>
  <w:style w:type="paragraph" w:styleId="5">
    <w:name w:val="index 9"/>
    <w:basedOn w:val="1"/>
    <w:next w:val="1"/>
    <w:qFormat/>
    <w:uiPriority w:val="0"/>
    <w:pPr>
      <w:widowControl w:val="0"/>
      <w:ind w:left="3360"/>
      <w:jc w:val="both"/>
    </w:pPr>
    <w:rPr>
      <w:rFonts w:ascii="Calibri" w:hAnsi="Calibri" w:eastAsia="宋体" w:cs="Times New Roman"/>
      <w:kern w:val="2"/>
      <w:sz w:val="21"/>
      <w:szCs w:val="24"/>
      <w:lang w:val="en-US" w:eastAsia="zh-CN" w:bidi="ar-SA"/>
    </w:rPr>
  </w:style>
  <w:style w:type="character" w:styleId="8">
    <w:name w:val="page number"/>
    <w:qFormat/>
    <w:uiPriority w:val="0"/>
    <w:rPr>
      <w:rFonts w:ascii="Times New Roman" w:hAnsi="Times New Roman" w:eastAsia="仿宋"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2024-09-11T06:49:00Z</dcterms:created>
  <dc:creator>杜娟</dc:creator>
  <cp:lastModifiedBy>杜娟</cp:lastModifiedBy>
  <dcterms:modified xsi:type="dcterms:W3CDTF">2024-09-11T06:50:59Z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5EFEC7FD6E714E00BF6583DE31ED56D8</vt:lpwstr>
  </property>
</Properties>
</file>