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附件6</w:t>
      </w:r>
    </w:p>
    <w:p>
      <w:pPr>
        <w:adjustRightInd w:val="0"/>
        <w:snapToGrid w:val="0"/>
        <w:spacing w:before="120" w:beforeLines="50" w:line="360" w:lineRule="auto"/>
        <w:jc w:val="center"/>
        <w:outlineLvl w:val="2"/>
        <w:rPr>
          <w:rFonts w:hint="eastAsia" w:ascii="微软雅黑" w:hAnsi="微软雅黑" w:eastAsia="微软雅黑" w:cs="微软雅黑"/>
          <w:bCs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bCs/>
          <w:sz w:val="36"/>
          <w:szCs w:val="36"/>
        </w:rPr>
        <w:t>韶关市青年创新创业大赛报名汇总表</w:t>
      </w:r>
    </w:p>
    <w:bookmarkEnd w:id="0"/>
    <w:p>
      <w:pPr>
        <w:adjustRightInd w:val="0"/>
        <w:snapToGrid w:val="0"/>
        <w:spacing w:line="400" w:lineRule="exact"/>
        <w:rPr>
          <w:rFonts w:cs="Arial"/>
          <w:b/>
          <w:color w:val="000000"/>
          <w:sz w:val="28"/>
          <w:szCs w:val="28"/>
        </w:rPr>
      </w:pPr>
      <w:r>
        <w:rPr>
          <w:rFonts w:hint="eastAsia" w:ascii="宋体" w:hAnsi="宋体" w:cs="Arial"/>
          <w:color w:val="000000"/>
          <w:sz w:val="24"/>
        </w:rPr>
        <w:t>参赛单位</w:t>
      </w:r>
      <w:r>
        <w:rPr>
          <w:rFonts w:ascii="宋体" w:hAnsi="宋体" w:cs="Arial"/>
          <w:color w:val="000000"/>
          <w:sz w:val="24"/>
        </w:rPr>
        <w:t>(</w:t>
      </w:r>
      <w:r>
        <w:rPr>
          <w:rFonts w:hint="eastAsia" w:ascii="宋体" w:hAnsi="宋体" w:cs="Arial"/>
          <w:color w:val="000000"/>
          <w:sz w:val="24"/>
        </w:rPr>
        <w:t>盖章</w:t>
      </w:r>
      <w:r>
        <w:rPr>
          <w:rFonts w:ascii="宋体" w:hAnsi="宋体" w:cs="Arial"/>
          <w:color w:val="000000"/>
          <w:sz w:val="24"/>
        </w:rPr>
        <w:t>)</w:t>
      </w:r>
      <w:r>
        <w:rPr>
          <w:rFonts w:hint="eastAsia" w:ascii="宋体" w:hAnsi="宋体" w:cs="Arial"/>
          <w:color w:val="000000"/>
          <w:sz w:val="24"/>
        </w:rPr>
        <w:t>：</w:t>
      </w:r>
      <w:r>
        <w:rPr>
          <w:rFonts w:ascii="宋体" w:hAnsi="宋体" w:cs="Arial"/>
          <w:color w:val="000000"/>
          <w:sz w:val="24"/>
        </w:rPr>
        <w:t xml:space="preserve"> </w:t>
      </w:r>
      <w:r>
        <w:rPr>
          <w:rFonts w:cs="Arial"/>
          <w:b/>
          <w:color w:val="000000"/>
          <w:sz w:val="28"/>
          <w:szCs w:val="28"/>
        </w:rPr>
        <w:t xml:space="preserve">      </w:t>
      </w:r>
      <w:r>
        <w:rPr>
          <w:rFonts w:hint="eastAsia" w:cs="Arial"/>
          <w:b/>
          <w:color w:val="000000"/>
          <w:sz w:val="28"/>
          <w:szCs w:val="28"/>
        </w:rPr>
        <w:t xml:space="preserve">                  </w:t>
      </w:r>
      <w:r>
        <w:rPr>
          <w:rFonts w:cs="Arial"/>
          <w:b/>
          <w:color w:val="000000"/>
          <w:sz w:val="28"/>
          <w:szCs w:val="28"/>
        </w:rPr>
        <w:t xml:space="preserve">     </w:t>
      </w:r>
      <w:r>
        <w:rPr>
          <w:rFonts w:hint="eastAsia" w:ascii="宋体" w:hAnsi="宋体" w:cs="Arial"/>
          <w:color w:val="000000"/>
          <w:sz w:val="24"/>
        </w:rPr>
        <w:t>联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系</w:t>
      </w:r>
      <w:r>
        <w:rPr>
          <w:rFonts w:hint="eastAsia" w:ascii="宋体" w:hAnsi="宋体" w:cs="Arial"/>
          <w:color w:val="000000"/>
          <w:sz w:val="24"/>
        </w:rPr>
        <w:t>人：                          联系电话（手机）：</w:t>
      </w:r>
      <w:r>
        <w:rPr>
          <w:rFonts w:cs="Arial"/>
          <w:b/>
          <w:color w:val="000000"/>
          <w:sz w:val="28"/>
          <w:szCs w:val="28"/>
        </w:rPr>
        <w:t xml:space="preserve">              </w:t>
      </w:r>
    </w:p>
    <w:tbl>
      <w:tblPr>
        <w:tblStyle w:val="3"/>
        <w:tblW w:w="13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304"/>
        <w:gridCol w:w="1606"/>
        <w:gridCol w:w="2046"/>
        <w:gridCol w:w="2046"/>
        <w:gridCol w:w="204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序号</w:t>
            </w: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参赛作品名称</w:t>
            </w: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项目组别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作品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负责人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团队成员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指导教师</w:t>
            </w: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作品负责人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b/>
                <w:color w:val="000000"/>
                <w:sz w:val="24"/>
              </w:rPr>
            </w:pPr>
            <w:r>
              <w:rPr>
                <w:rFonts w:hint="eastAsia" w:ascii="宋体" w:hAnsi="宋体" w:cs="Arial"/>
                <w:b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93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330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60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4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80" w:lineRule="exact"/>
        <w:jc w:val="left"/>
        <w:rPr>
          <w:rFonts w:hint="eastAsia" w:ascii="宋体" w:hAnsi="宋体"/>
          <w:sz w:val="24"/>
        </w:rPr>
      </w:pPr>
    </w:p>
    <w:p>
      <w:pPr>
        <w:adjustRightInd w:val="0"/>
        <w:snapToGrid w:val="0"/>
        <w:spacing w:line="280" w:lineRule="exact"/>
        <w:jc w:val="left"/>
        <w:rPr>
          <w:rFonts w:hint="eastAsia" w:ascii="宋体" w:hAnsi="宋体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7574915</wp:posOffset>
                </wp:positionH>
                <wp:positionV relativeFrom="paragraph">
                  <wp:posOffset>1354455</wp:posOffset>
                </wp:positionV>
                <wp:extent cx="1114425" cy="485775"/>
                <wp:effectExtent l="4445" t="5080" r="889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6.45pt;margin-top:106.65pt;height:38.25pt;width:87.75pt;z-index:251660288;mso-width-relative:page;mso-height-relative:page;" fillcolor="#FFFFFF" filled="t" stroked="t" coordsize="21600,21600" o:gfxdata="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5aarNkAAAANAQAADwAAAAAAAAABACAAAAAiAAAAZHJzL2Rvd25yZXYueG1s&#10;UEsBAhQAFAAAAAgAh07iQOsL60H3AQAAHgQAAA4AAAAAAAAAAQAgAAAAKA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1297305</wp:posOffset>
                </wp:positionV>
                <wp:extent cx="1615440" cy="590550"/>
                <wp:effectExtent l="4445" t="5080" r="1079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 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35pt;margin-top:102.15pt;height:46.5pt;width:127.2pt;z-index:251659264;mso-width-relative:page;mso-height-relative:page;" fillcolor="#FFFFFF" filled="t" stroked="t" coordsize="21600,21600" o:gfxdata="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h67y2QAAAAoBAAAPAAAAAAAAAAEAIAAAACIA&#10;AABkcnMvZG93bnJldi54bWxQSwECFAAUAAAACACHTuJANGF3wAgCAAA2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注:此表可延伸。作品负责人和团队成员合计不超过5人，填报时团队成员不含作品负责人。指导教师不超过2人。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85F03"/>
    <w:multiLevelType w:val="multilevel"/>
    <w:tmpl w:val="5C185F03"/>
    <w:lvl w:ilvl="0" w:tentative="0">
      <w:start w:val="2022"/>
      <w:numFmt w:val="bullet"/>
      <w:lvlText w:val="—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73286194"/>
    <w:rsid w:val="7328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customStyle="1" w:styleId="5">
    <w:name w:val="样式1"/>
    <w:basedOn w:val="6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6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2024-04-27T03:01:00Z</dcterms:created>
  <dc:creator>邓奔戈</dc:creator>
  <cp:lastModifiedBy>邓奔戈</cp:lastModifiedBy>
  <dcterms:modified xsi:type="dcterms:W3CDTF">2024-04-27T03:01:33Z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421E0363914D4396B14A6BD0A978DF4B_11</vt:lpwstr>
  </property>
</Properties>
</file>