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numPr>
          <w:ilvl w:val="0"/>
          <w:numId w:val="0"/>
        </w:numPr>
        <w:kinsoku/>
        <w:wordWrap/>
        <w:overflowPunct/>
        <w:topLinePunct w:val="0"/>
        <w:autoSpaceDE/>
        <w:autoSpaceDN/>
        <w:bidi w:val="0"/>
        <w:snapToGrid w:val="0"/>
        <w:spacing w:beforeAutospacing="0" w:afterAutospacing="0" w:line="560" w:lineRule="exact"/>
        <w:textAlignment w:val="auto"/>
        <w:outlineLvl w:val="9"/>
        <w:rPr>
          <w:rFonts w:hint="eastAsia" w:ascii="Times New Roman" w:hAnsi="Times New Roman" w:cs="Times New Roman"/>
          <w:color w:val="000000"/>
          <w:kern w:val="0"/>
          <w:sz w:val="32"/>
          <w:szCs w:val="32"/>
          <w:highlight w:val="none"/>
          <w:lang w:val="en-US" w:eastAsia="zh-CN" w:bidi="ar-SA"/>
        </w:rPr>
      </w:pPr>
      <w:bookmarkStart w:id="0" w:name="_GoBack"/>
      <w:r>
        <w:rPr>
          <w:rFonts w:hint="eastAsia" w:ascii="Times New Roman" w:hAnsi="Times New Roman" w:cs="Times New Roman"/>
          <w:color w:val="000000"/>
          <w:kern w:val="0"/>
          <w:sz w:val="32"/>
          <w:szCs w:val="32"/>
          <w:highlight w:val="none"/>
          <w:lang w:val="en-US" w:eastAsia="zh-CN" w:bidi="ar-SA"/>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color w:val="000000"/>
          <w:sz w:val="40"/>
          <w:szCs w:val="40"/>
          <w:highlight w:val="none"/>
        </w:rPr>
      </w:pPr>
      <w:r>
        <w:rPr>
          <w:rFonts w:hint="eastAsia" w:ascii="方正小标宋简体" w:hAnsi="方正小标宋简体" w:eastAsia="方正小标宋简体" w:cs="方正小标宋简体"/>
          <w:color w:val="000000"/>
          <w:sz w:val="40"/>
          <w:szCs w:val="40"/>
          <w:highlight w:val="none"/>
          <w:lang w:val="en-US" w:eastAsia="zh-CN"/>
        </w:rPr>
        <w:t>韶关市第二届马兰花创业培训讲师赛</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color w:val="000000"/>
          <w:sz w:val="40"/>
          <w:szCs w:val="40"/>
          <w:highlight w:val="none"/>
          <w:lang w:val="en-US" w:eastAsia="zh-CN"/>
        </w:rPr>
      </w:pPr>
      <w:r>
        <w:rPr>
          <w:rFonts w:hint="eastAsia" w:ascii="方正小标宋简体" w:hAnsi="方正小标宋简体" w:eastAsia="方正小标宋简体" w:cs="方正小标宋简体"/>
          <w:color w:val="000000"/>
          <w:sz w:val="40"/>
          <w:szCs w:val="40"/>
          <w:highlight w:val="none"/>
          <w:lang w:val="en-US" w:eastAsia="zh-CN"/>
        </w:rPr>
        <w:t>单项作品赛作品推荐表</w:t>
      </w:r>
    </w:p>
    <w:bookmarkEnd w:id="0"/>
    <w:tbl>
      <w:tblPr>
        <w:tblStyle w:val="6"/>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788"/>
        <w:gridCol w:w="776"/>
        <w:gridCol w:w="342"/>
        <w:gridCol w:w="984"/>
        <w:gridCol w:w="817"/>
        <w:gridCol w:w="1135"/>
        <w:gridCol w:w="1477"/>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24" w:type="dxa"/>
            <w:gridSpan w:val="9"/>
            <w:vAlign w:val="center"/>
          </w:tcPr>
          <w:p>
            <w:pPr>
              <w:keepNext w:val="0"/>
              <w:keepLines w:val="0"/>
              <w:pageBreakBefore w:val="0"/>
              <w:tabs>
                <w:tab w:val="left" w:pos="0"/>
              </w:tabs>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参加赛道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824" w:type="dxa"/>
            <w:gridSpan w:val="9"/>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val="en-US" w:eastAsia="zh-CN"/>
              </w:rPr>
              <w:t>“创办你的企业”</w:t>
            </w:r>
            <w:r>
              <w:rPr>
                <w:rFonts w:hint="default" w:ascii="Times New Roman" w:hAnsi="Times New Roman" w:eastAsia="仿宋_GB2312" w:cs="Times New Roman"/>
                <w:color w:val="000000"/>
                <w:sz w:val="28"/>
                <w:szCs w:val="28"/>
                <w:highlight w:val="none"/>
                <w:lang w:val="en-US" w:eastAsia="zh-CN"/>
              </w:rPr>
              <w:t>（SYB）课程教学案例赛</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cs="Times New Roman"/>
                <w:color w:val="000000"/>
                <w:highlight w:val="none"/>
                <w:lang w:val="en-US" w:eastAsia="zh-CN"/>
              </w:rPr>
            </w:pPr>
            <w:r>
              <w:rPr>
                <w:rFonts w:hint="eastAsia" w:ascii="仿宋" w:hAnsi="仿宋" w:eastAsia="仿宋" w:cs="仿宋"/>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val="en-US" w:eastAsia="zh-CN"/>
              </w:rPr>
              <w:t>“改善你的企业”</w:t>
            </w:r>
            <w:r>
              <w:rPr>
                <w:rFonts w:hint="default" w:ascii="Times New Roman" w:hAnsi="Times New Roman" w:eastAsia="仿宋_GB2312" w:cs="Times New Roman"/>
                <w:color w:val="000000"/>
                <w:sz w:val="28"/>
                <w:szCs w:val="28"/>
                <w:highlight w:val="none"/>
                <w:lang w:val="en-US" w:eastAsia="zh-CN"/>
              </w:rPr>
              <w:t>（IYB）课程教学设计赛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824" w:type="dxa"/>
            <w:gridSpan w:val="9"/>
            <w:vAlign w:val="center"/>
          </w:tcPr>
          <w:p>
            <w:pPr>
              <w:keepNext w:val="0"/>
              <w:keepLines w:val="0"/>
              <w:pageBreakBefore w:val="0"/>
              <w:tabs>
                <w:tab w:val="left" w:pos="0"/>
              </w:tabs>
              <w:suppressAutoHyphen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0"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作品名称</w:t>
            </w:r>
          </w:p>
        </w:tc>
        <w:tc>
          <w:tcPr>
            <w:tcW w:w="6364" w:type="dxa"/>
            <w:gridSpan w:val="6"/>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0"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所选题号及题目</w:t>
            </w:r>
          </w:p>
        </w:tc>
        <w:tc>
          <w:tcPr>
            <w:tcW w:w="6364" w:type="dxa"/>
            <w:gridSpan w:val="6"/>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824" w:type="dxa"/>
            <w:gridSpan w:val="9"/>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选手/团队信息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第一作者</w:t>
            </w: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姓名</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81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性别</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出生年月</w:t>
            </w:r>
          </w:p>
        </w:tc>
        <w:tc>
          <w:tcPr>
            <w:tcW w:w="160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学历</w:t>
            </w:r>
          </w:p>
        </w:tc>
        <w:tc>
          <w:tcPr>
            <w:tcW w:w="984"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81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学位</w:t>
            </w:r>
          </w:p>
        </w:tc>
        <w:tc>
          <w:tcPr>
            <w:tcW w:w="1135"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手机</w:t>
            </w:r>
          </w:p>
        </w:tc>
        <w:tc>
          <w:tcPr>
            <w:tcW w:w="160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单位</w:t>
            </w:r>
          </w:p>
        </w:tc>
        <w:tc>
          <w:tcPr>
            <w:tcW w:w="293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职务/职称</w:t>
            </w:r>
          </w:p>
        </w:tc>
        <w:tc>
          <w:tcPr>
            <w:tcW w:w="160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kern w:val="2"/>
                <w:sz w:val="28"/>
                <w:szCs w:val="28"/>
                <w:highlight w:val="none"/>
                <w:lang w:val="en-US" w:eastAsia="zh-CN" w:bidi="ar-SA"/>
              </w:rPr>
              <w:t>讲师类型</w:t>
            </w:r>
          </w:p>
        </w:tc>
        <w:tc>
          <w:tcPr>
            <w:tcW w:w="2936" w:type="dxa"/>
            <w:gridSpan w:val="3"/>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Cs/>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 xml:space="preserve">SYB  </w:t>
            </w: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IYB</w:t>
            </w:r>
          </w:p>
        </w:tc>
        <w:tc>
          <w:tcPr>
            <w:tcW w:w="1477" w:type="dxa"/>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sz w:val="28"/>
                <w:szCs w:val="28"/>
                <w:highlight w:val="none"/>
              </w:rPr>
              <w:t>证书编号</w:t>
            </w:r>
          </w:p>
        </w:tc>
        <w:tc>
          <w:tcPr>
            <w:tcW w:w="160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通讯地址</w:t>
            </w:r>
          </w:p>
        </w:tc>
        <w:tc>
          <w:tcPr>
            <w:tcW w:w="6022" w:type="dxa"/>
            <w:gridSpan w:val="5"/>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承担工作内容</w:t>
            </w:r>
          </w:p>
        </w:tc>
        <w:tc>
          <w:tcPr>
            <w:tcW w:w="6022" w:type="dxa"/>
            <w:gridSpan w:val="5"/>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第二作者</w:t>
            </w: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姓名</w:t>
            </w:r>
          </w:p>
        </w:tc>
        <w:tc>
          <w:tcPr>
            <w:tcW w:w="293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性别</w:t>
            </w:r>
          </w:p>
        </w:tc>
        <w:tc>
          <w:tcPr>
            <w:tcW w:w="160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手机</w:t>
            </w:r>
          </w:p>
        </w:tc>
        <w:tc>
          <w:tcPr>
            <w:tcW w:w="293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出生年月</w:t>
            </w:r>
          </w:p>
        </w:tc>
        <w:tc>
          <w:tcPr>
            <w:tcW w:w="160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单位</w:t>
            </w:r>
          </w:p>
        </w:tc>
        <w:tc>
          <w:tcPr>
            <w:tcW w:w="293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职务/职称</w:t>
            </w:r>
          </w:p>
        </w:tc>
        <w:tc>
          <w:tcPr>
            <w:tcW w:w="1609" w:type="dxa"/>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kern w:val="2"/>
                <w:sz w:val="28"/>
                <w:szCs w:val="28"/>
                <w:highlight w:val="none"/>
                <w:lang w:val="en-US" w:eastAsia="zh-CN" w:bidi="ar-SA"/>
              </w:rPr>
              <w:t>讲师类型</w:t>
            </w:r>
          </w:p>
        </w:tc>
        <w:tc>
          <w:tcPr>
            <w:tcW w:w="2936" w:type="dxa"/>
            <w:gridSpan w:val="3"/>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Cs/>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 xml:space="preserve">SYB  </w:t>
            </w: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IYB</w:t>
            </w:r>
          </w:p>
        </w:tc>
        <w:tc>
          <w:tcPr>
            <w:tcW w:w="1477" w:type="dxa"/>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sz w:val="28"/>
                <w:szCs w:val="28"/>
                <w:highlight w:val="none"/>
              </w:rPr>
              <w:t>证书编号</w:t>
            </w:r>
          </w:p>
        </w:tc>
        <w:tc>
          <w:tcPr>
            <w:tcW w:w="1609" w:type="dxa"/>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承担工作内容</w:t>
            </w:r>
          </w:p>
        </w:tc>
        <w:tc>
          <w:tcPr>
            <w:tcW w:w="6022" w:type="dxa"/>
            <w:gridSpan w:val="5"/>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restart"/>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第三作者</w:t>
            </w: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姓名</w:t>
            </w:r>
          </w:p>
        </w:tc>
        <w:tc>
          <w:tcPr>
            <w:tcW w:w="293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性别</w:t>
            </w:r>
          </w:p>
        </w:tc>
        <w:tc>
          <w:tcPr>
            <w:tcW w:w="160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手机</w:t>
            </w:r>
          </w:p>
        </w:tc>
        <w:tc>
          <w:tcPr>
            <w:tcW w:w="293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出生年月</w:t>
            </w:r>
          </w:p>
        </w:tc>
        <w:tc>
          <w:tcPr>
            <w:tcW w:w="1609"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单位</w:t>
            </w:r>
          </w:p>
        </w:tc>
        <w:tc>
          <w:tcPr>
            <w:tcW w:w="293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职务/职称</w:t>
            </w:r>
          </w:p>
        </w:tc>
        <w:tc>
          <w:tcPr>
            <w:tcW w:w="1609" w:type="dxa"/>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906" w:type="dxa"/>
            <w:gridSpan w:val="3"/>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kern w:val="2"/>
                <w:sz w:val="28"/>
                <w:szCs w:val="28"/>
                <w:highlight w:val="none"/>
                <w:lang w:val="en-US" w:eastAsia="zh-CN" w:bidi="ar-SA"/>
              </w:rPr>
              <w:t>讲师类型</w:t>
            </w:r>
          </w:p>
        </w:tc>
        <w:tc>
          <w:tcPr>
            <w:tcW w:w="2936" w:type="dxa"/>
            <w:gridSpan w:val="3"/>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Cs/>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 xml:space="preserve">SYB  </w:t>
            </w: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IYB</w:t>
            </w:r>
          </w:p>
        </w:tc>
        <w:tc>
          <w:tcPr>
            <w:tcW w:w="1477" w:type="dxa"/>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sz w:val="28"/>
                <w:szCs w:val="28"/>
                <w:highlight w:val="none"/>
              </w:rPr>
              <w:t>证书编号</w:t>
            </w:r>
          </w:p>
        </w:tc>
        <w:tc>
          <w:tcPr>
            <w:tcW w:w="1609" w:type="dxa"/>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vAlign w:val="top"/>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906" w:type="dxa"/>
            <w:gridSpan w:val="3"/>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承担工作内容</w:t>
            </w:r>
          </w:p>
        </w:tc>
        <w:tc>
          <w:tcPr>
            <w:tcW w:w="6022" w:type="dxa"/>
            <w:gridSpan w:val="5"/>
            <w:vAlign w:val="center"/>
          </w:tcPr>
          <w:p>
            <w:pPr>
              <w:keepNext w:val="0"/>
              <w:keepLines w:val="0"/>
              <w:pageBreakBefore w:val="0"/>
              <w:widowControl/>
              <w:kinsoku/>
              <w:wordWrap/>
              <w:overflowPunct/>
              <w:topLinePunct w:val="0"/>
              <w:autoSpaceDE/>
              <w:autoSpaceDN/>
              <w:bidi w:val="0"/>
              <w:adjustRightInd/>
              <w:snapToGrid/>
              <w:spacing w:line="500" w:lineRule="exact"/>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24" w:type="dxa"/>
            <w:gridSpan w:val="9"/>
            <w:vAlign w:val="center"/>
          </w:tcPr>
          <w:p>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shd w:val="clear" w:color="auto" w:fill="auto"/>
                <w:lang w:val="en-US" w:eastAsia="zh-CN"/>
              </w:rPr>
              <w:t>选手/团队全体成员参赛承诺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24"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lang w:eastAsia="zh-CN"/>
              </w:rPr>
              <w:t>本人</w:t>
            </w:r>
            <w:r>
              <w:rPr>
                <w:rFonts w:hint="eastAsia" w:ascii="仿宋_GB2312" w:hAnsi="仿宋_GB2312" w:eastAsia="仿宋_GB2312" w:cs="仿宋_GB2312"/>
                <w:bCs/>
                <w:color w:val="000000"/>
                <w:sz w:val="28"/>
                <w:szCs w:val="28"/>
                <w:highlight w:val="none"/>
                <w:lang w:val="en-US" w:eastAsia="zh-CN"/>
              </w:rPr>
              <w:t>/团队全体成员</w:t>
            </w:r>
            <w:r>
              <w:rPr>
                <w:rFonts w:hint="eastAsia" w:ascii="仿宋_GB2312" w:hAnsi="仿宋_GB2312" w:eastAsia="仿宋_GB2312" w:cs="仿宋_GB2312"/>
                <w:bCs/>
                <w:color w:val="000000"/>
                <w:sz w:val="28"/>
                <w:szCs w:val="28"/>
                <w:highlight w:val="none"/>
                <w:lang w:eastAsia="zh-CN"/>
              </w:rPr>
              <w:t>郑重承诺：</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lang w:eastAsia="zh-CN"/>
              </w:rPr>
              <w:t>上述信息真实有效，自觉遵守国家法律法规和创业培训讲师职业道德，严格遵守</w:t>
            </w:r>
            <w:r>
              <w:rPr>
                <w:rFonts w:hint="eastAsia" w:ascii="仿宋_GB2312" w:hAnsi="仿宋_GB2312" w:eastAsia="仿宋_GB2312" w:cs="仿宋_GB2312"/>
                <w:bCs/>
                <w:color w:val="000000"/>
                <w:sz w:val="28"/>
                <w:szCs w:val="28"/>
                <w:highlight w:val="none"/>
                <w:lang w:val="en-US" w:eastAsia="zh-CN"/>
              </w:rPr>
              <w:t>韶关市第二届马兰花创业培训讲师赛</w:t>
            </w:r>
            <w:r>
              <w:rPr>
                <w:rFonts w:hint="eastAsia" w:ascii="仿宋_GB2312" w:hAnsi="仿宋_GB2312" w:eastAsia="仿宋_GB2312" w:cs="仿宋_GB2312"/>
                <w:bCs/>
                <w:color w:val="000000"/>
                <w:sz w:val="28"/>
                <w:szCs w:val="28"/>
                <w:highlight w:val="none"/>
                <w:lang w:eastAsia="zh-CN"/>
              </w:rPr>
              <w:t>赛事要求和规则。本人</w:t>
            </w:r>
            <w:r>
              <w:rPr>
                <w:rFonts w:hint="eastAsia" w:ascii="仿宋_GB2312" w:hAnsi="仿宋_GB2312" w:eastAsia="仿宋_GB2312" w:cs="仿宋_GB2312"/>
                <w:bCs/>
                <w:color w:val="000000"/>
                <w:sz w:val="28"/>
                <w:szCs w:val="28"/>
                <w:highlight w:val="none"/>
                <w:lang w:val="en-US" w:eastAsia="zh-CN"/>
              </w:rPr>
              <w:t>/团队全体成员</w:t>
            </w:r>
            <w:r>
              <w:rPr>
                <w:rFonts w:hint="eastAsia" w:ascii="仿宋_GB2312" w:hAnsi="仿宋_GB2312" w:eastAsia="仿宋_GB2312" w:cs="仿宋_GB2312"/>
                <w:bCs/>
                <w:color w:val="000000"/>
                <w:sz w:val="28"/>
                <w:szCs w:val="28"/>
                <w:highlight w:val="none"/>
                <w:lang w:eastAsia="zh-CN"/>
              </w:rPr>
              <w:t>确认并同意大赛及组委会中使用本人拍摄或带本人肖像的内容，并同意必要时对上述内容进行必要的、合理地修改或者加工。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lang w:val="en-US" w:eastAsia="zh-CN"/>
              </w:rPr>
              <w:t>同时</w:t>
            </w:r>
            <w:r>
              <w:rPr>
                <w:rFonts w:hint="eastAsia" w:ascii="仿宋_GB2312" w:hAnsi="仿宋_GB2312" w:eastAsia="仿宋_GB2312" w:cs="仿宋_GB2312"/>
                <w:bCs/>
                <w:color w:val="000000"/>
                <w:sz w:val="28"/>
                <w:szCs w:val="28"/>
                <w:highlight w:val="none"/>
                <w:lang w:eastAsia="zh-CN"/>
              </w:rPr>
              <w:t>，该</w:t>
            </w:r>
            <w:r>
              <w:rPr>
                <w:rFonts w:hint="eastAsia" w:ascii="仿宋_GB2312" w:hAnsi="仿宋_GB2312" w:eastAsia="仿宋_GB2312" w:cs="仿宋_GB2312"/>
                <w:bCs/>
                <w:color w:val="000000"/>
                <w:sz w:val="28"/>
                <w:szCs w:val="28"/>
                <w:highlight w:val="none"/>
                <w:lang w:val="en-US" w:eastAsia="zh-CN"/>
              </w:rPr>
              <w:t>参赛</w:t>
            </w:r>
            <w:r>
              <w:rPr>
                <w:rFonts w:hint="eastAsia" w:ascii="仿宋_GB2312" w:hAnsi="仿宋_GB2312" w:eastAsia="仿宋_GB2312" w:cs="仿宋_GB2312"/>
                <w:bCs/>
                <w:color w:val="000000"/>
                <w:sz w:val="28"/>
                <w:szCs w:val="28"/>
                <w:highlight w:val="none"/>
                <w:lang w:eastAsia="zh-CN"/>
              </w:rPr>
              <w:t>作品系本人/团队原创，不存在任何侵犯他人知识产权、不良信息等内容。本人</w:t>
            </w:r>
            <w:r>
              <w:rPr>
                <w:rFonts w:hint="eastAsia" w:ascii="仿宋_GB2312" w:hAnsi="仿宋_GB2312" w:eastAsia="仿宋_GB2312" w:cs="仿宋_GB2312"/>
                <w:bCs/>
                <w:color w:val="000000"/>
                <w:sz w:val="28"/>
                <w:szCs w:val="28"/>
                <w:highlight w:val="none"/>
                <w:lang w:val="en-US" w:eastAsia="zh-CN"/>
              </w:rPr>
              <w:t>/团队全体成员</w:t>
            </w:r>
            <w:r>
              <w:rPr>
                <w:rFonts w:hint="eastAsia" w:ascii="仿宋_GB2312" w:hAnsi="仿宋_GB2312" w:eastAsia="仿宋_GB2312" w:cs="仿宋_GB2312"/>
                <w:bCs/>
                <w:color w:val="000000"/>
                <w:sz w:val="28"/>
                <w:szCs w:val="28"/>
                <w:highlight w:val="none"/>
                <w:lang w:eastAsia="zh-CN"/>
              </w:rPr>
              <w:t>同时授权</w:t>
            </w:r>
            <w:r>
              <w:rPr>
                <w:rFonts w:hint="eastAsia" w:ascii="仿宋_GB2312" w:hAnsi="仿宋_GB2312" w:eastAsia="仿宋_GB2312" w:cs="仿宋_GB2312"/>
                <w:bCs/>
                <w:color w:val="000000"/>
                <w:sz w:val="28"/>
                <w:szCs w:val="28"/>
                <w:highlight w:val="none"/>
                <w:lang w:val="en-US" w:eastAsia="zh-CN"/>
              </w:rPr>
              <w:t>市</w:t>
            </w:r>
            <w:r>
              <w:rPr>
                <w:rFonts w:hint="eastAsia" w:ascii="仿宋_GB2312" w:hAnsi="仿宋_GB2312" w:eastAsia="仿宋_GB2312" w:cs="仿宋_GB2312"/>
                <w:bCs/>
                <w:color w:val="000000"/>
                <w:sz w:val="28"/>
                <w:szCs w:val="28"/>
                <w:highlight w:val="none"/>
                <w:lang w:eastAsia="zh-CN"/>
              </w:rPr>
              <w:t>级主管部门和</w:t>
            </w:r>
            <w:r>
              <w:rPr>
                <w:rFonts w:hint="eastAsia" w:ascii="仿宋_GB2312" w:hAnsi="仿宋_GB2312" w:eastAsia="仿宋_GB2312" w:cs="仿宋_GB2312"/>
                <w:bCs/>
                <w:color w:val="000000"/>
                <w:sz w:val="28"/>
                <w:szCs w:val="28"/>
                <w:highlight w:val="none"/>
                <w:lang w:val="en-US" w:eastAsia="zh-CN"/>
              </w:rPr>
              <w:t>马兰花</w:t>
            </w:r>
            <w:r>
              <w:rPr>
                <w:rFonts w:hint="eastAsia" w:ascii="仿宋_GB2312" w:hAnsi="仿宋_GB2312" w:eastAsia="仿宋_GB2312" w:cs="仿宋_GB2312"/>
                <w:bCs/>
                <w:color w:val="000000"/>
                <w:sz w:val="28"/>
                <w:szCs w:val="28"/>
                <w:highlight w:val="none"/>
                <w:lang w:eastAsia="zh-CN"/>
              </w:rPr>
              <w:t>全国创业培训讲师大赛活动组委会将作品用于非盈利性的成果展示交流。若发现有抄袭他人作品、侵犯他人知识产权或其他权利，或任何不良信息的内容，本人</w:t>
            </w:r>
            <w:r>
              <w:rPr>
                <w:rFonts w:hint="eastAsia" w:ascii="仿宋_GB2312" w:hAnsi="仿宋_GB2312" w:eastAsia="仿宋_GB2312" w:cs="仿宋_GB2312"/>
                <w:bCs/>
                <w:color w:val="000000"/>
                <w:sz w:val="28"/>
                <w:szCs w:val="28"/>
                <w:highlight w:val="none"/>
                <w:lang w:val="en-US" w:eastAsia="zh-CN"/>
              </w:rPr>
              <w:t>/团队全体成员</w:t>
            </w:r>
            <w:r>
              <w:rPr>
                <w:rFonts w:hint="eastAsia" w:ascii="仿宋_GB2312" w:hAnsi="仿宋_GB2312" w:eastAsia="仿宋_GB2312" w:cs="仿宋_GB2312"/>
                <w:bCs/>
                <w:color w:val="000000"/>
                <w:sz w:val="28"/>
                <w:szCs w:val="28"/>
                <w:highlight w:val="none"/>
                <w:lang w:eastAsia="zh-CN"/>
              </w:rPr>
              <w:t>同意取消作品参赛资格，由此产生的一切后果由本人</w:t>
            </w:r>
            <w:r>
              <w:rPr>
                <w:rFonts w:hint="eastAsia" w:ascii="仿宋_GB2312" w:hAnsi="仿宋_GB2312" w:eastAsia="仿宋_GB2312" w:cs="仿宋_GB2312"/>
                <w:bCs/>
                <w:color w:val="000000"/>
                <w:sz w:val="28"/>
                <w:szCs w:val="28"/>
                <w:highlight w:val="none"/>
                <w:lang w:val="en-US" w:eastAsia="zh-CN"/>
              </w:rPr>
              <w:t>/团队全体成员</w:t>
            </w:r>
            <w:r>
              <w:rPr>
                <w:rFonts w:hint="eastAsia" w:ascii="仿宋_GB2312" w:hAnsi="仿宋_GB2312" w:eastAsia="仿宋_GB2312" w:cs="仿宋_GB2312"/>
                <w:bCs/>
                <w:color w:val="000000"/>
                <w:sz w:val="28"/>
                <w:szCs w:val="28"/>
                <w:highlight w:val="none"/>
                <w:lang w:eastAsia="zh-CN"/>
              </w:rPr>
              <w:t>承担。</w:t>
            </w:r>
          </w:p>
          <w:p>
            <w:pPr>
              <w:pStyle w:val="3"/>
              <w:keepNext w:val="0"/>
              <w:keepLines w:val="0"/>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color w:val="000000"/>
                <w:highlight w:val="none"/>
                <w:lang w:eastAsia="zh-CN"/>
              </w:rPr>
            </w:pPr>
          </w:p>
          <w:p>
            <w:pPr>
              <w:pStyle w:val="3"/>
              <w:keepNext w:val="0"/>
              <w:keepLines w:val="0"/>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eastAsia="zh-CN"/>
              </w:rPr>
              <w:t>选手或团队全体成员</w:t>
            </w:r>
            <w:r>
              <w:rPr>
                <w:rFonts w:hint="eastAsia" w:ascii="仿宋_GB2312" w:hAnsi="仿宋_GB2312" w:eastAsia="仿宋_GB2312" w:cs="仿宋_GB2312"/>
                <w:color w:val="000000"/>
                <w:sz w:val="28"/>
                <w:szCs w:val="28"/>
                <w:highlight w:val="none"/>
              </w:rPr>
              <w:t xml:space="preserve">签名：   </w:t>
            </w:r>
            <w:r>
              <w:rPr>
                <w:rFonts w:hint="eastAsia" w:ascii="仿宋_GB2312" w:hAnsi="仿宋_GB2312" w:eastAsia="仿宋_GB2312" w:cs="仿宋_GB2312"/>
                <w:color w:val="000000"/>
                <w:sz w:val="28"/>
                <w:szCs w:val="28"/>
                <w:highlight w:val="none"/>
                <w:lang w:val="en-US" w:eastAsia="zh-CN"/>
              </w:rPr>
              <w:t xml:space="preserve">                 </w:t>
            </w:r>
          </w:p>
          <w:p>
            <w:pPr>
              <w:pStyle w:val="3"/>
              <w:keepNext w:val="0"/>
              <w:keepLines w:val="0"/>
              <w:pageBreakBefore w:val="0"/>
              <w:kinsoku/>
              <w:wordWrap/>
              <w:overflowPunct/>
              <w:topLinePunct w:val="0"/>
              <w:autoSpaceDE/>
              <w:autoSpaceDN/>
              <w:bidi w:val="0"/>
              <w:spacing w:after="0" w:line="560" w:lineRule="exact"/>
              <w:jc w:val="right"/>
              <w:textAlignment w:val="auto"/>
              <w:rPr>
                <w:rFonts w:hint="default" w:ascii="Times New Roman" w:hAnsi="Times New Roman" w:eastAsia="仿宋_GB2312" w:cs="Times New Roman"/>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rPr>
              <w:t xml:space="preserve"> 年   月</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日</w:t>
            </w:r>
            <w:r>
              <w:rPr>
                <w:rFonts w:hint="default" w:ascii="Times New Roman" w:hAnsi="Times New Roman" w:eastAsia="仿宋_GB2312" w:cs="Times New Roman"/>
                <w:color w:val="00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1684" w:type="dxa"/>
            <w:gridSpan w:val="2"/>
            <w:vAlign w:val="center"/>
          </w:tcPr>
          <w:p>
            <w:pPr>
              <w:widowControl/>
              <w:jc w:val="left"/>
              <w:rPr>
                <w:rFonts w:hint="default" w:ascii="Times New Roman" w:hAnsi="Times New Roman" w:eastAsia="仿宋_GB2312" w:cs="Times New Roman"/>
                <w:b/>
                <w:bCs/>
                <w:color w:val="000000"/>
                <w:sz w:val="28"/>
                <w:szCs w:val="28"/>
                <w:highlight w:val="none"/>
              </w:rPr>
            </w:pPr>
            <w:r>
              <w:rPr>
                <w:rFonts w:hint="eastAsia" w:ascii="Times New Roman" w:hAnsi="Times New Roman" w:eastAsia="仿宋_GB2312" w:cs="Times New Roman"/>
                <w:b/>
                <w:bCs/>
                <w:color w:val="000000"/>
                <w:sz w:val="28"/>
                <w:szCs w:val="28"/>
                <w:highlight w:val="none"/>
                <w:lang w:eastAsia="zh-CN"/>
              </w:rPr>
              <w:t>单位</w:t>
            </w:r>
            <w:r>
              <w:rPr>
                <w:rFonts w:hint="default" w:ascii="Times New Roman" w:hAnsi="Times New Roman" w:eastAsia="仿宋_GB2312" w:cs="Times New Roman"/>
                <w:b/>
                <w:bCs/>
                <w:color w:val="000000"/>
                <w:sz w:val="28"/>
                <w:szCs w:val="28"/>
                <w:highlight w:val="none"/>
              </w:rPr>
              <w:t>审核</w:t>
            </w:r>
            <w:r>
              <w:rPr>
                <w:rFonts w:hint="default" w:ascii="Times New Roman" w:hAnsi="Times New Roman" w:eastAsia="仿宋_GB2312" w:cs="Times New Roman"/>
                <w:b/>
                <w:bCs/>
                <w:color w:val="000000"/>
                <w:sz w:val="28"/>
                <w:szCs w:val="28"/>
                <w:highlight w:val="none"/>
                <w:lang w:eastAsia="zh-CN"/>
              </w:rPr>
              <w:t>及推荐</w:t>
            </w:r>
            <w:r>
              <w:rPr>
                <w:rFonts w:hint="default" w:ascii="Times New Roman" w:hAnsi="Times New Roman" w:eastAsia="仿宋_GB2312" w:cs="Times New Roman"/>
                <w:b/>
                <w:bCs/>
                <w:color w:val="000000"/>
                <w:sz w:val="28"/>
                <w:szCs w:val="28"/>
                <w:highlight w:val="none"/>
              </w:rPr>
              <w:t>意见</w:t>
            </w:r>
          </w:p>
        </w:tc>
        <w:tc>
          <w:tcPr>
            <w:tcW w:w="7140" w:type="dxa"/>
            <w:gridSpan w:val="7"/>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lang w:eastAsia="zh-CN"/>
              </w:rPr>
              <w:t>该</w:t>
            </w:r>
            <w:r>
              <w:rPr>
                <w:rFonts w:hint="eastAsia" w:ascii="仿宋_GB2312" w:hAnsi="仿宋_GB2312" w:eastAsia="仿宋_GB2312" w:cs="仿宋_GB2312"/>
                <w:bCs/>
                <w:color w:val="000000"/>
                <w:sz w:val="28"/>
                <w:szCs w:val="28"/>
                <w:highlight w:val="none"/>
                <w:lang w:val="en-US" w:eastAsia="zh-CN"/>
              </w:rPr>
              <w:t>作品参赛选手/</w:t>
            </w:r>
            <w:r>
              <w:rPr>
                <w:rFonts w:hint="eastAsia" w:ascii="仿宋_GB2312" w:hAnsi="仿宋_GB2312" w:eastAsia="仿宋_GB2312" w:cs="仿宋_GB2312"/>
                <w:bCs/>
                <w:color w:val="000000"/>
                <w:sz w:val="28"/>
                <w:szCs w:val="28"/>
                <w:highlight w:val="none"/>
                <w:lang w:eastAsia="zh-CN"/>
              </w:rPr>
              <w:t>团队成员不存在师德师风、学术不端等问题，</w:t>
            </w:r>
            <w:r>
              <w:rPr>
                <w:rFonts w:hint="eastAsia" w:ascii="仿宋_GB2312" w:hAnsi="仿宋_GB2312" w:eastAsia="仿宋_GB2312" w:cs="仿宋_GB2312"/>
                <w:b/>
                <w:bCs w:val="0"/>
                <w:color w:val="000000"/>
                <w:sz w:val="28"/>
                <w:szCs w:val="28"/>
                <w:highlight w:val="none"/>
                <w:lang w:eastAsia="zh-CN"/>
              </w:rPr>
              <w:t>同意推荐参赛。</w:t>
            </w:r>
          </w:p>
          <w:p>
            <w:pPr>
              <w:pStyle w:val="3"/>
              <w:rPr>
                <w:rFonts w:hint="default" w:ascii="Times New Roman" w:hAnsi="Times New Roman" w:eastAsia="仿宋_GB2312" w:cs="Times New Roman"/>
                <w:color w:val="000000"/>
                <w:sz w:val="28"/>
                <w:szCs w:val="28"/>
                <w:highlight w:val="none"/>
              </w:rPr>
            </w:pPr>
          </w:p>
          <w:p>
            <w:pPr>
              <w:pStyle w:val="4"/>
              <w:rPr>
                <w:rFonts w:hint="default" w:ascii="Times New Roman" w:hAnsi="Times New Roman" w:eastAsia="仿宋_GB2312" w:cs="Times New Roman"/>
                <w:color w:val="000000"/>
                <w:sz w:val="28"/>
                <w:szCs w:val="28"/>
                <w:highlight w:val="none"/>
              </w:rPr>
            </w:pPr>
          </w:p>
          <w:p>
            <w:pPr>
              <w:pStyle w:val="4"/>
              <w:rPr>
                <w:rFonts w:hint="default" w:ascii="Times New Roman" w:hAnsi="Times New Roman" w:eastAsia="仿宋_GB2312" w:cs="Times New Roman"/>
                <w:color w:val="000000"/>
                <w:sz w:val="28"/>
                <w:szCs w:val="28"/>
                <w:highlight w:val="none"/>
              </w:rPr>
            </w:pPr>
          </w:p>
          <w:p>
            <w:pPr>
              <w:pStyle w:val="4"/>
              <w:rPr>
                <w:rFonts w:hint="default" w:ascii="Times New Roman" w:hAnsi="Times New Roman" w:eastAsia="仿宋_GB2312" w:cs="Times New Roman"/>
                <w:color w:val="000000"/>
                <w:sz w:val="28"/>
                <w:szCs w:val="28"/>
                <w:highlight w:val="none"/>
              </w:rPr>
            </w:pPr>
          </w:p>
          <w:p>
            <w:pPr>
              <w:widowControl/>
              <w:wordWrap/>
              <w:ind w:firstLine="840" w:firstLineChars="300"/>
              <w:jc w:val="righ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 xml:space="preserve">   签章：          </w:t>
            </w:r>
            <w:r>
              <w:rPr>
                <w:rFonts w:hint="default" w:ascii="Times New Roman" w:hAnsi="Times New Roman" w:eastAsia="仿宋_GB2312" w:cs="Times New Roman"/>
                <w:color w:val="000000"/>
                <w:sz w:val="28"/>
                <w:szCs w:val="28"/>
                <w:highlight w:val="none"/>
              </w:rPr>
              <w:t xml:space="preserve">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ZDIxMjQxN2FlYTA3MmNjMjgxYjIzMGJhYWJhY2QifQ=="/>
  </w:docVars>
  <w:rsids>
    <w:rsidRoot w:val="43EC719C"/>
    <w:rsid w:val="43EC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Body Text"/>
    <w:basedOn w:val="1"/>
    <w:next w:val="4"/>
    <w:qFormat/>
    <w:uiPriority w:val="99"/>
    <w:pPr>
      <w:spacing w:after="120"/>
    </w:pPr>
    <w:rPr>
      <w:rFonts w:ascii="Times New Roman" w:hAnsi="Times New Roman" w:cs="Times New Roman"/>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9"/>
    <w:autoRedefine/>
    <w:qFormat/>
    <w:uiPriority w:val="0"/>
    <w:pPr>
      <w:spacing w:line="579" w:lineRule="exact"/>
      <w:ind w:firstLine="640" w:firstLineChars="200"/>
    </w:pPr>
    <w:rPr>
      <w:rFonts w:ascii="Calibri" w:hAnsi="Calibri" w:eastAsia="仿宋_GB2312" w:cs="Times New Roman"/>
    </w:rPr>
  </w:style>
  <w:style w:type="paragraph" w:customStyle="1" w:styleId="9">
    <w:name w:val="正文1"/>
    <w:basedOn w:val="1"/>
    <w:autoRedefine/>
    <w:qFormat/>
    <w:uiPriority w:val="0"/>
    <w:pPr>
      <w:ind w:firstLine="708" w:firstLineChars="236"/>
    </w:pPr>
    <w:rPr>
      <w:rFonts w:ascii="仿宋_GB2312" w:hAnsi="Calibri" w:eastAsia="仿宋_GB2312" w:cs="仿宋_GB231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2024-04-27T02:55:00Z</dcterms:created>
  <dc:creator>邓奔戈</dc:creator>
  <cp:lastModifiedBy>邓奔戈</cp:lastModifiedBy>
  <dcterms:modified xsi:type="dcterms:W3CDTF">2024-04-27T02:58:41Z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73717A0AE58140FEA93DA8DD86550F9F_11</vt:lpwstr>
  </property>
</Properties>
</file>