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资格审核所需材料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1.有效居民身份证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正反面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2.户口簿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户主首页和本人内页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2024年应届毕业生可不提供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3.报名登记表（该表需在报名系统下载核准后签名，如在报名时填写信息有误，请一并修改并在修改处签名）；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4.学历证书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5.学位证书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（职位要求的须提供，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如未毕业则提供6、7项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学生证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普通高校毕业生就业推荐表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未毕业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应届毕业生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公告及职位要求的其他证明材料。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公告及职位要求的其他证明材料主要包括：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1.公安、法院、检察院、戒毒管理机关人民警察等职位的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考生均需上传《体能测评安全承诺书》，其中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因扩大比例进入资格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审核和体能测评的考生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还需上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传考生本人签名的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《广东省202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公务员资格审核和体能测评预备递补人员告知书》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正在参加服务基层项目的人员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报考限应届毕业生职位的考生，需提交服务单位出具的有关证明材料；服务期满且考核合格后2年内的人员报考的，参考下列第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6点上传有关证明材料。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使用国（境）外学历学位报考的人员，须取得教育部所属相关机构的学历学位认证函及有关证明材料。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.报考要求具有专业技术资格、执（职）业资格、外语水平、政治面貌等职位的考生，须提供相应的证书或证明材料。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.报考要求具有2年以上基层工作经历职位的考生，须提供相应的基层工作经历证明材料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（具体可参照《广东省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2024年考试录用公务员公告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》附件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2报考指南的说明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.报考“服务基层项目人员和退役大学生士兵”专门职位的考生，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根据实际情况提供材料：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（1）服务基层项目人员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提供在韶关市服务或韶关市户籍（生源）材料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、服务期满且考核合格的相关材料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和以下证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明材料：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①大学生村官提供聘任合同和县级以上党委组织部门出具的《高校毕业生到农村任职工作证书》；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②“三支一扶”计划提供我省“三支一扶”工作协调管理办公室出具的高校毕业生“三支一扶”服务证书（此证书由全国“三支一扶”工作协调管理办公室监制）；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③“大学生志愿服务西部计划”，提供由团中央统一制作的服务证和大学生志愿服务西部计划鉴定表；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④“广东大学生志愿服务山区计划”提供团省委出具的大学生志愿服务山区计划志愿服务证。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）退役大学生士兵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提供退出现役证件、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学历（学位）证书或就业推荐表、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在韶关市入伍的相关证明材料（如入伍通知书或入伍批准书等）或韶关市户籍（生源）材料。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7.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所学专业未列入专业目录，选择专业目录中相近专业报考的考生，所学专业必修课程须与报考职位要求专业的主要课程基本一致，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提供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所学专业课程成绩单（须教务处盖章）、院校出具的课程对比情况说明及毕业院校设置专业的依据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等材料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8.报考“限应届毕业生报考”职位的考生须签订《考生应届毕业生身份承诺书》（附件5，自行下载打印签名后上传系统）。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国家统一招生的202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、202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年普通高校毕业生(非在职)报考“限应届毕业生报考”职位的，须提供未落实工作单位的证明材料。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9.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职位有其他资格条件要求的，请对照《广东省202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年考试录用公务员公告》及其附件要求上传材料接受审核。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32"/>
        <w:szCs w:val="32"/>
      </w:rPr>
      <w:id w:val="10702907"/>
      <w:docPartObj>
        <w:docPartGallery w:val="autotext"/>
      </w:docPartObj>
    </w:sdtPr>
    <w:sdtEndPr>
      <w:rPr>
        <w:sz w:val="32"/>
        <w:szCs w:val="32"/>
      </w:rPr>
    </w:sdtEndPr>
    <w:sdtContent>
      <w:p>
        <w:pPr>
          <w:pStyle w:val="2"/>
          <w:jc w:val="center"/>
          <w:rPr>
            <w:sz w:val="32"/>
            <w:szCs w:val="32"/>
          </w:rPr>
        </w:pP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 PAGE   \* MERGEFORMAT 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</w:t>
        </w:r>
        <w:r>
          <w:rPr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ViMDlkZGZkYTY0NDBiMmQ3NTY3NjE2MDQ4ZjkyMDIifQ=="/>
    <w:docVar w:name="KSO_WPS_MARK_KEY" w:val="1dd428f3-d771-4964-aac2-4a8d8ae0fe52"/>
  </w:docVars>
  <w:rsids>
    <w:rsidRoot w:val="00BC123D"/>
    <w:rsid w:val="00292D8D"/>
    <w:rsid w:val="004A4290"/>
    <w:rsid w:val="007274C6"/>
    <w:rsid w:val="008961CC"/>
    <w:rsid w:val="008D5188"/>
    <w:rsid w:val="00B030A7"/>
    <w:rsid w:val="00B46DB8"/>
    <w:rsid w:val="00BC123D"/>
    <w:rsid w:val="00BC197D"/>
    <w:rsid w:val="00BF3AA2"/>
    <w:rsid w:val="00FF0F1D"/>
    <w:rsid w:val="01AB6370"/>
    <w:rsid w:val="0A095D23"/>
    <w:rsid w:val="17DA3E30"/>
    <w:rsid w:val="18F77146"/>
    <w:rsid w:val="232A43DD"/>
    <w:rsid w:val="232B42AA"/>
    <w:rsid w:val="2670041B"/>
    <w:rsid w:val="2CA825DB"/>
    <w:rsid w:val="30D2231F"/>
    <w:rsid w:val="358B6F41"/>
    <w:rsid w:val="3AC075B6"/>
    <w:rsid w:val="3C8A006F"/>
    <w:rsid w:val="3DDC47DD"/>
    <w:rsid w:val="3E1B61EE"/>
    <w:rsid w:val="41884148"/>
    <w:rsid w:val="451163AE"/>
    <w:rsid w:val="45905EAD"/>
    <w:rsid w:val="462D194E"/>
    <w:rsid w:val="49737AAF"/>
    <w:rsid w:val="4A9E1E6A"/>
    <w:rsid w:val="540B1521"/>
    <w:rsid w:val="5570B73E"/>
    <w:rsid w:val="55AB4E78"/>
    <w:rsid w:val="5AA21E1F"/>
    <w:rsid w:val="5AEB36A2"/>
    <w:rsid w:val="5C326C7E"/>
    <w:rsid w:val="5FFEDCC1"/>
    <w:rsid w:val="69326010"/>
    <w:rsid w:val="695D57AF"/>
    <w:rsid w:val="6BF6265F"/>
    <w:rsid w:val="6C8D4D71"/>
    <w:rsid w:val="6E2B22E7"/>
    <w:rsid w:val="73BFA3B9"/>
    <w:rsid w:val="756D26B4"/>
    <w:rsid w:val="76A9535E"/>
    <w:rsid w:val="7FFFC5B1"/>
    <w:rsid w:val="BB3F2360"/>
    <w:rsid w:val="BF5F374A"/>
    <w:rsid w:val="FDEB6D47"/>
    <w:rsid w:val="FDED2E1D"/>
    <w:rsid w:val="FE9FD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customStyle="1" w:styleId="8">
    <w:name w:val="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Times New Roman" w:hAnsi="Times New Roman" w:eastAsia="仿宋_GB2312"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1152</Words>
  <Characters>1184</Characters>
  <Lines>8</Lines>
  <Paragraphs>2</Paragraphs>
  <TotalTime>6</TotalTime>
  <ScaleCrop>false</ScaleCrop>
  <LinksUpToDate>false</LinksUpToDate>
  <CharactersWithSpaces>1184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2019-05-24T03:29:00Z</dcterms:created>
  <dc:creator>微软用户</dc:creator>
  <cp:lastModifiedBy>建辉</cp:lastModifiedBy>
  <cp:lastPrinted>2024-04-09T02:54:00Z</cp:lastPrinted>
  <dcterms:modified xsi:type="dcterms:W3CDTF">2024-04-09T02:57:42Z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F3E69D9C229E4E1EB0E01F8F773E3E0C</vt:lpwstr>
  </property>
</Properties>
</file>