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附件2：</w:t>
      </w:r>
    </w:p>
    <w:p>
      <w:pPr>
        <w:jc w:val="center"/>
        <w:rPr>
          <w:rFonts w:hint="eastAsia"/>
          <w:sz w:val="44"/>
          <w:szCs w:val="44"/>
        </w:rPr>
      </w:pPr>
    </w:p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法 定 代 表 人 授 权 书</w:t>
      </w:r>
    </w:p>
    <w:p>
      <w:pPr>
        <w:rPr>
          <w:rFonts w:hint="eastAsia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4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/>
        </w:rPr>
        <w:t xml:space="preserve">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 xml:space="preserve">  本授权书声明：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"/>
        </w:rPr>
        <w:t>XX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公司法定代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表人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"/>
        </w:rPr>
        <w:t xml:space="preserve">           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代表本公司授权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"/>
        </w:rPr>
        <w:t xml:space="preserve">      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为合法代理人，全权处理韶关市职业技能服务中心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"/>
        </w:rPr>
        <w:t>XXXX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项目相关事宜。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 xml:space="preserve"> 本授权书于2024年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"/>
        </w:rPr>
        <w:t>X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月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"/>
        </w:rPr>
        <w:t>XX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日签字生效，特此声明。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单位名称（加盖公章）：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 xml:space="preserve">地    址： 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法定代表人签字或签章：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日    期：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</w:p>
    <w:p/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2NWI0ZjI0MWYyYzQ4NTUyODk2MDkzNWRjNjM5YzAifQ=="/>
  </w:docVars>
  <w:rsids>
    <w:rsidRoot w:val="00000000"/>
    <w:rsid w:val="45D1347D"/>
    <w:rsid w:val="52183D13"/>
    <w:rsid w:val="5F1073D0"/>
    <w:rsid w:val="698A6B32"/>
    <w:rsid w:val="7E3C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113</Words>
  <Characters>121</Characters>
  <Lines>0</Lines>
  <Paragraphs>0</Paragraphs>
  <TotalTime>0</TotalTime>
  <ScaleCrop>false</ScaleCrop>
  <LinksUpToDate>false</LinksUpToDate>
  <CharactersWithSpaces>167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2022-06-20T01:33:00Z</dcterms:created>
  <dc:creator>Administrator</dc:creator>
  <cp:lastModifiedBy>ぃ</cp:lastModifiedBy>
  <dcterms:modified xsi:type="dcterms:W3CDTF">2024-03-08T01:15:45Z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25F000B3192A47468E4E8015FF4831A3</vt:lpwstr>
  </property>
</Properties>
</file>