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附件：          </w:t>
      </w:r>
      <w:r>
        <w:rPr>
          <w:rFonts w:hint="eastAsia"/>
        </w:rPr>
        <w:t>2023年韶关市制造业职业技能大赛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车工（数控车床）赛项</w:t>
      </w:r>
      <w:r>
        <w:rPr>
          <w:rFonts w:hint="eastAsia" w:eastAsia="宋体"/>
          <w:lang w:val="en-US" w:eastAsia="zh-CN"/>
        </w:rPr>
        <w:t>第一轮</w:t>
      </w:r>
      <w:r>
        <w:rPr>
          <w:rFonts w:hint="eastAsia"/>
        </w:rPr>
        <w:t>决赛选手排名总表</w:t>
      </w:r>
    </w:p>
    <w:tbl>
      <w:tblPr>
        <w:tblStyle w:val="2"/>
        <w:tblW w:w="82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281"/>
        <w:gridCol w:w="2417"/>
        <w:gridCol w:w="2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罗柳标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黄甫英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朱婷霞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付建国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陈建方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宁菊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张国和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陈奕俊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王廷权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徐寿民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郭胜发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雷志明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刘海文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赵建江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袁欣明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邓亮明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江启明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钟细平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李经伟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吴良伟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曹贤翔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邹远祥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曾玉英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郭志洪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廖新荣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刘付伟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黄建新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赵文清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凡荣荣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许炳森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欧展鹏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钟晖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2023年韶关市制造业职业技能大赛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车工（数控车床）赛项</w:t>
      </w:r>
      <w:r>
        <w:rPr>
          <w:rFonts w:hint="eastAsia" w:eastAsia="宋体"/>
          <w:lang w:val="en-US" w:eastAsia="zh-CN"/>
        </w:rPr>
        <w:t>第二轮</w:t>
      </w:r>
      <w:r>
        <w:rPr>
          <w:rFonts w:hint="eastAsia"/>
        </w:rPr>
        <w:t>决赛选手排名总表</w:t>
      </w:r>
    </w:p>
    <w:tbl>
      <w:tblPr>
        <w:tblStyle w:val="2"/>
        <w:tblW w:w="86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07"/>
        <w:gridCol w:w="5073"/>
        <w:gridCol w:w="730"/>
        <w:gridCol w:w="1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罗柳标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广东韶铸集团有限公司（韶关铸锻总厂）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刘世楚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广东韶铸集团有限公司（韶关铸锻总厂）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梁小林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广东韶铸集团有限公司（韶关铸锻总厂）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黄甫英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韶关市曲江区职业技术学校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朱婷霞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韶关液压件厂有限公司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徐寿民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韶瑞重工（广东）有限公司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陈奕俊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韶关比亚迪实业有限公司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陈建方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雷志明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韶瑞重工（广东）有限公司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郭胜发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韶关液压件厂有限公司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张国和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韶关液压件厂有限公司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袁欣明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韶关液压件厂有限公司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刘海文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付建国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宁菊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韶关比亚迪实业有限公司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王廷权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广东金志利科技股份有限公司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2023年韶关市制造业职业技能大赛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装配钳工赛项</w:t>
      </w:r>
      <w:r>
        <w:rPr>
          <w:rFonts w:hint="eastAsia" w:eastAsia="宋体"/>
          <w:lang w:val="en-US" w:eastAsia="zh-CN"/>
        </w:rPr>
        <w:t>第一轮</w:t>
      </w:r>
      <w:r>
        <w:rPr>
          <w:rFonts w:hint="eastAsia"/>
        </w:rPr>
        <w:t>决赛选手排名总表</w:t>
      </w:r>
    </w:p>
    <w:tbl>
      <w:tblPr>
        <w:tblStyle w:val="2"/>
        <w:tblW w:w="829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296"/>
        <w:gridCol w:w="2407"/>
        <w:gridCol w:w="2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张灿军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俞威远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罗健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张光亮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陈志优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熊浩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颜奕荣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谭学飞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温文辉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胡昊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李瑞泉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谢思岳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钟招龙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龚玉欢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彭仕宝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刘国民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彭滔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庄水文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赖炳坤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彭仕斌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彭崇君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李水有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钱其秋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江传华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陈峰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许开坚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赖家建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叶新荣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罗尧圣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颜克勇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张宁广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梁杰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曹志明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叶志文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曹跃胜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朱继荣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汤耀辉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颜志明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马绍鸿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钟锦权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付平龙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邓煜龙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邓露平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白浚妃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何围清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朱文海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邹昔斌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陈继松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朱勋涛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谭克敏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刘秋云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罗彬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谢庆源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邓才生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未按规定操作取消资格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郑伟聪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未按规定操作取消资格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麦永贤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未按规定操作取消资格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罗超文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未按规定操作取消资格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陈志雄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未按规定操作取消资格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2023年韶关市制造业职业技能大赛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装配钳工赛项</w:t>
      </w:r>
      <w:r>
        <w:rPr>
          <w:rFonts w:hint="eastAsia" w:eastAsia="宋体"/>
          <w:lang w:val="en-US" w:eastAsia="zh-CN"/>
        </w:rPr>
        <w:t>第二轮</w:t>
      </w:r>
      <w:r>
        <w:rPr>
          <w:rFonts w:hint="eastAsia"/>
        </w:rPr>
        <w:t>决赛选手排名总表</w:t>
      </w:r>
    </w:p>
    <w:tbl>
      <w:tblPr>
        <w:tblStyle w:val="2"/>
        <w:tblW w:w="861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08"/>
        <w:gridCol w:w="5188"/>
        <w:gridCol w:w="664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张光亮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熊浩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刘国民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张灿军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彭滔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罗健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林新旺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五华县技工学校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陈峰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宝武集团宝地资产广东物业事业部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俞威远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岭南工商第一技师学院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江传华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广东中金岭南工程技术有限公司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胡昊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陈志优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张国锋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颜奕荣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李水有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谭学飞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谢思岳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黎华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韶关市伟光液压油缸有限公司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李瑞泉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韶关市北江中等职业学校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龚玉欢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韶能集团韶关市宏大齿轮有限公司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钟招龙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广东中金岭南工程技术有限公司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赖炳坤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彭崇君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温文辉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韶能集团韶关市宏大齿轮有限公司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刘龙城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韶关市伟光液压油缸有限公司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罗平华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乐昌市中等职业技术学校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赖家建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交翼科技（韶关市）有限责任公司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彭仕宝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仁化安盛汽车服务公司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许开坚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彭仕斌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广东中金岭南工程技术有限公司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聂志华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叶新荣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庄水文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深圳市中金岭南有色金属股份有限公司韶关冶炼厂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钱其秋</w:t>
            </w:r>
          </w:p>
        </w:tc>
        <w:tc>
          <w:tcPr>
            <w:tcW w:w="5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广东宝地南华产城发展有限公司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2023年韶关市制造业职业技能大赛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汽车维修工赛项</w:t>
      </w:r>
      <w:r>
        <w:rPr>
          <w:rFonts w:hint="eastAsia" w:eastAsia="宋体"/>
          <w:lang w:val="en-US" w:eastAsia="zh-CN"/>
        </w:rPr>
        <w:t>第一轮</w:t>
      </w:r>
      <w:r>
        <w:rPr>
          <w:rFonts w:hint="eastAsia"/>
        </w:rPr>
        <w:t>决赛选手排名总表</w:t>
      </w:r>
    </w:p>
    <w:tbl>
      <w:tblPr>
        <w:tblStyle w:val="2"/>
        <w:tblW w:w="83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336"/>
        <w:gridCol w:w="2368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孔繁盛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张顺清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邓志粮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黄钊勇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房伟桥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江通明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林榆开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梁权辉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顾宗津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丘天成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江子林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邓世雄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谭启斌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陈赜韬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林鑫权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陈河顺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叶润健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张友生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刘军依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袁神强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邹伟强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雷祖旺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赵星强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刘志权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李经富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张邱强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曹顺胜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吴月升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欧家艺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庾敬阳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李景文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潘明波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刘苏槿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赖青青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陈添鑫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梁雷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曾子轩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陈伟杰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B模块缺考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余伟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B模块缺考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黄沛霖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苏新宇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陈耀宗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欧阳进耀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谢土金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2023年韶关市制造业职业技能大赛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汽车维修工赛项</w:t>
      </w:r>
      <w:r>
        <w:rPr>
          <w:rFonts w:hint="eastAsia" w:eastAsia="宋体"/>
          <w:lang w:val="en-US" w:eastAsia="zh-CN"/>
        </w:rPr>
        <w:t>第二轮</w:t>
      </w:r>
      <w:r>
        <w:rPr>
          <w:rFonts w:hint="eastAsia"/>
        </w:rPr>
        <w:t>决赛选手排名总表</w:t>
      </w:r>
    </w:p>
    <w:tbl>
      <w:tblPr>
        <w:tblStyle w:val="2"/>
        <w:tblW w:w="85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08"/>
        <w:gridCol w:w="5189"/>
        <w:gridCol w:w="664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邓志粮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韶关浈江埃安汽车销售服务有限公司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江子林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浈江区三兴汽车维修服务中心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黄钊勇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韶关市正旺汽车维修有限公司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江通明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韶关市振华中等职业学校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孔繁盛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五华县技工学校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房伟桥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浈江区美盛汽车维修部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佛山市顺德区锋之色汽车维修有限公司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陈河顺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韶关市新联汽贸集团有限公司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林榆开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韶关市荣和志兴汽车贸易有限公司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叶润健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韶关市浈江区利辉汽车维修中心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顾宗津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广汽埃安新能源汽车股份有限公司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丘天成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五华县技工学校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张顺清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武江区大容量汽车护理吧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袁神强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韶关市杰驰汽车有限公司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张友生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浈江区威昶汽车修理厂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林鑫权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韶关市典典汽车维修服务有限公司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李才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浈江区乐园镇车逸轩汽车维护服务部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梁权辉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广东省岭南工商第一技师学院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刘军依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广东法正司法鉴定所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谭启斌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乐昌市中等职业技术学校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陈赜韬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广东省岭南工商第一技师学院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邓世雄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乐昌市中等职业技术学校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韶关市天宏汽车修理厂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2023年韶关市制造业职业技能大赛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 w:eastAsia="宋体"/>
          <w:lang w:val="en-US" w:eastAsia="zh-CN"/>
        </w:rPr>
        <w:t>电</w:t>
      </w:r>
      <w:r>
        <w:rPr>
          <w:rFonts w:hint="eastAsia"/>
        </w:rPr>
        <w:t>工赛项</w:t>
      </w:r>
      <w:r>
        <w:rPr>
          <w:rFonts w:hint="eastAsia" w:eastAsia="宋体"/>
          <w:lang w:val="en-US" w:eastAsia="zh-CN"/>
        </w:rPr>
        <w:t>第一轮</w:t>
      </w:r>
      <w:r>
        <w:rPr>
          <w:rFonts w:hint="eastAsia"/>
        </w:rPr>
        <w:t>决赛选手排名总表</w:t>
      </w:r>
    </w:p>
    <w:tbl>
      <w:tblPr>
        <w:tblStyle w:val="2"/>
        <w:tblW w:w="84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360"/>
        <w:gridCol w:w="2336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  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博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邓文宁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钱伟新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张智名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李垤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潘金彭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陈京荣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蒋劲松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钟俊良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叶汝山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李阳杨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应咸先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张裔杰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睿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赖岸闻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董南桥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陈志康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刘海川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斌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铭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朱勇博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何炽根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陈晓贤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胡俊杰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鹏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丁奇彬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欧阳贵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第二轮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王景宏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晶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颜修红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朱艳平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耀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东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庄展淦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吕其伟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蓝诗玉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剑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邹力雄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张伟明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游进荣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丘智斌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许高文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毅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陈登辉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邱文和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邹石发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军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煜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赖洪良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周维河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莫竣铭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梁胜贤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旭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邓韶州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范华光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黄淑才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苟胜华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姚全红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林燕虹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陈国炎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陈武良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钟盛龙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2023年韶关市制造业职业技能大赛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 w:eastAsia="宋体"/>
          <w:lang w:val="en-US" w:eastAsia="zh-CN"/>
        </w:rPr>
        <w:t>电</w:t>
      </w:r>
      <w:r>
        <w:rPr>
          <w:rFonts w:hint="eastAsia"/>
        </w:rPr>
        <w:t>工赛项</w:t>
      </w:r>
      <w:r>
        <w:rPr>
          <w:rFonts w:hint="eastAsia" w:eastAsia="宋体"/>
          <w:lang w:val="en-US" w:eastAsia="zh-CN"/>
        </w:rPr>
        <w:t>第二轮</w:t>
      </w:r>
      <w:r>
        <w:rPr>
          <w:rFonts w:hint="eastAsia"/>
        </w:rPr>
        <w:t>决赛选手排名总表</w:t>
      </w:r>
    </w:p>
    <w:tbl>
      <w:tblPr>
        <w:tblStyle w:val="2"/>
        <w:tblW w:w="85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83"/>
        <w:gridCol w:w="5140"/>
        <w:gridCol w:w="713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  林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万达工业（始兴）有限公司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张智名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乳源东阳光新能源材料有限公司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博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陈文吉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广州市亚清贸易有限公司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钱伟新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李垤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邓文宁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万达工业（始兴）有限公司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潘金彭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广州市亚清贸易有限公司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陈京荣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广东省南方技师学院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叶汝山</w:t>
            </w:r>
          </w:p>
        </w:tc>
        <w:tc>
          <w:tcPr>
            <w:tcW w:w="5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蒋劲松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李阳杨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韶能集团广东绿洲生态科技有限公司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应咸先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广东思奥智能科技有限公司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张裔杰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广州市亚清贸易有限公司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睿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南兴装备（韶关）有限公司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钟俊良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韶关市启创贸易有限公司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铭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刘海川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董南桥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韶能集团广东绿洲生态科技有限公司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朱勇博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深圳市中金岭南有色金属股份有限公司丹霞冶炼厂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何炽根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赖岸闻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陈志康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鹏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尹志逸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南雄市中等职业学校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陈晓贤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广东省南方技师学院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斌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欧阳贵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韶关东阳光科技研发有限公司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胡俊杰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深圳市中金岭南有色金属股份有限公司凡口铅锌矿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丁奇彬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YTFiNzhhOTliYmNjYmJjNTc2MDYxOGFiODFhYzYifQ=="/>
  </w:docVars>
  <w:rsids>
    <w:rsidRoot w:val="00000000"/>
    <w:rsid w:val="03E467A2"/>
    <w:rsid w:val="26BF6E8D"/>
    <w:rsid w:val="29731EFB"/>
    <w:rsid w:val="4D5F077E"/>
    <w:rsid w:val="63824536"/>
    <w:rsid w:val="687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SourceHanSansCN-Regular" w:cs="SourceHanSansCN-Regular" w:asciiTheme="minorHAnsi" w:hAnsiTheme="minorHAnsi"/>
      <w:kern w:val="2"/>
      <w:sz w:val="27"/>
      <w:szCs w:val="27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2023-02-28T03:15:00Z</dcterms:created>
  <dc:creator>Administrator</dc:creator>
  <cp:lastModifiedBy>Administrator</cp:lastModifiedBy>
  <dcterms:modified xsi:type="dcterms:W3CDTF">2023-10-30T04:44:14Z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6088CB8290CA47F6B0860DBAB9FB4006</vt:lpwstr>
  </property>
</Properties>
</file>