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pStyle w:val="7"/>
        <w:widowControl/>
        <w:spacing w:line="660" w:lineRule="exact"/>
        <w:jc w:val="center"/>
        <w:rPr>
          <w:rFonts w:hint="eastAsia" w:ascii="黑体" w:hAnsi="黑体" w:eastAsia="黑体" w:cs="黑体"/>
          <w:b w:val="0"/>
          <w:bCs/>
          <w:sz w:val="44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28"/>
        </w:rPr>
        <w:t>韶关市劳动能力鉴定服务项目申请表</w:t>
      </w:r>
    </w:p>
    <w:bookmarkEnd w:id="0"/>
    <w:tbl>
      <w:tblPr>
        <w:tblStyle w:val="6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517"/>
        <w:gridCol w:w="1879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机构代码</w:t>
            </w:r>
          </w:p>
        </w:tc>
        <w:tc>
          <w:tcPr>
            <w:tcW w:w="2343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医院等级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pacing w:val="-20"/>
                <w:sz w:val="28"/>
                <w:szCs w:val="28"/>
              </w:rPr>
              <w:t>是否公立医院</w:t>
            </w:r>
          </w:p>
        </w:tc>
        <w:tc>
          <w:tcPr>
            <w:tcW w:w="2343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pacing w:val="-20"/>
                <w:sz w:val="28"/>
                <w:szCs w:val="28"/>
              </w:rPr>
              <w:t>医疗机构执业范围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（可复印医疗机构执业证）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23" w:type="dxa"/>
            <w:vMerge w:val="restart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法人代表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姓名及身份证号码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vMerge w:val="continue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vMerge w:val="restart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姓名及身份证号码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vMerge w:val="continue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23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pacing w:val="-20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bCs/>
                <w:spacing w:val="-20"/>
                <w:sz w:val="28"/>
                <w:szCs w:val="28"/>
              </w:rPr>
              <w:t>提供服务内容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（附页说</w:t>
            </w: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>明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2323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申请单位意见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                               （盖章）  </w:t>
            </w:r>
          </w:p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323" w:type="dxa"/>
            <w:vAlign w:val="center"/>
          </w:tcPr>
          <w:p>
            <w:pPr>
              <w:pStyle w:val="7"/>
              <w:widowControl/>
              <w:spacing w:line="660" w:lineRule="exact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pacing w:val="-20"/>
                <w:sz w:val="28"/>
                <w:szCs w:val="28"/>
              </w:rPr>
              <w:t>韶关市人力资源和社会保障局意见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</w:p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                               （盖章）  </w:t>
            </w:r>
          </w:p>
          <w:p>
            <w:pPr>
              <w:pStyle w:val="7"/>
              <w:widowControl/>
              <w:spacing w:line="66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                             年    月    日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106" w:bottom="2098" w:left="1622" w:header="851" w:footer="992" w:gutter="0"/>
      <w:cols w:space="720" w:num="1"/>
      <w:titlePg/>
      <w:docGrid w:type="linesAndChars" w:linePitch="574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7987"/>
    <w:rsid w:val="5AB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customStyle="1" w:styleId="7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2023-03-20T12:30:00Z</dcterms:created>
  <dc:creator>陈颖</dc:creator>
  <cp:lastModifiedBy>陈颖</cp:lastModifiedBy>
  <dcterms:modified xsi:type="dcterms:W3CDTF">2023-03-20T12:30:21Z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